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Theme="majorEastAsia" w:hAnsi="Verdana" w:cstheme="majorBidi"/>
        </w:rPr>
        <w:id w:val="-1888254629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EB7ABA" w:rsidRPr="00E031AB">
            <w:sdt>
              <w:sdtPr>
                <w:rPr>
                  <w:rFonts w:ascii="Verdana" w:eastAsiaTheme="majorEastAsia" w:hAnsi="Verdana" w:cstheme="majorBidi"/>
                </w:rPr>
                <w:alias w:val="Bedrijf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cstheme="minorHAnsi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7ABA" w:rsidRPr="00E031AB" w:rsidRDefault="00EB7ABA">
                    <w:pPr>
                      <w:pStyle w:val="Geenafstand"/>
                      <w:rPr>
                        <w:rFonts w:ascii="Verdana" w:eastAsiaTheme="majorEastAsia" w:hAnsi="Verdana" w:cstheme="majorBidi"/>
                      </w:rPr>
                    </w:pPr>
                    <w:r w:rsidRPr="00E031AB">
                      <w:rPr>
                        <w:rFonts w:ascii="Verdana" w:eastAsiaTheme="majorEastAsia" w:hAnsi="Verdana" w:cstheme="minorHAnsi"/>
                      </w:rPr>
                      <w:t>Vendit B.V.</w:t>
                    </w:r>
                  </w:p>
                </w:tc>
              </w:sdtContent>
            </w:sdt>
          </w:tr>
          <w:tr w:rsidR="00EB7ABA" w:rsidRPr="00E031AB">
            <w:tc>
              <w:tcPr>
                <w:tcW w:w="7672" w:type="dxa"/>
              </w:tcPr>
              <w:sdt>
                <w:sdtPr>
                  <w:rPr>
                    <w:rFonts w:ascii="Verdana" w:eastAsiaTheme="majorEastAsia" w:hAnsi="Verdana" w:cstheme="minorHAnsi"/>
                    <w:color w:val="4F81BD" w:themeColor="accent1"/>
                    <w:sz w:val="48"/>
                    <w:szCs w:val="48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B7ABA" w:rsidRPr="00E031AB" w:rsidRDefault="00661362" w:rsidP="00A14066">
                    <w:pPr>
                      <w:pStyle w:val="Geenafstand"/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Verdana" w:eastAsiaTheme="majorEastAsia" w:hAnsi="Verdana" w:cstheme="minorHAnsi"/>
                        <w:color w:val="4F81BD" w:themeColor="accent1"/>
                        <w:sz w:val="48"/>
                        <w:szCs w:val="48"/>
                      </w:rPr>
                      <w:t xml:space="preserve">E-commerce 2.0 </w:t>
                    </w:r>
                    <w:r w:rsidR="00A14066">
                      <w:rPr>
                        <w:rFonts w:ascii="Verdana" w:eastAsiaTheme="majorEastAsia" w:hAnsi="Verdana" w:cstheme="minorHAnsi"/>
                        <w:color w:val="4F81BD" w:themeColor="accent1"/>
                        <w:sz w:val="48"/>
                        <w:szCs w:val="48"/>
                      </w:rPr>
                      <w:t>groepen</w:t>
                    </w:r>
                    <w:r>
                      <w:rPr>
                        <w:rFonts w:ascii="Verdana" w:eastAsiaTheme="majorEastAsia" w:hAnsi="Verdana" w:cstheme="minorHAnsi"/>
                        <w:color w:val="4F81BD" w:themeColor="accent1"/>
                        <w:sz w:val="48"/>
                        <w:szCs w:val="48"/>
                      </w:rPr>
                      <w:t xml:space="preserve"> export</w:t>
                    </w:r>
                  </w:p>
                </w:sdtContent>
              </w:sdt>
            </w:tc>
          </w:tr>
          <w:tr w:rsidR="00EB7ABA" w:rsidRPr="00E031AB">
            <w:sdt>
              <w:sdtPr>
                <w:rPr>
                  <w:rFonts w:ascii="Verdana" w:eastAsiaTheme="majorEastAsia" w:hAnsi="Verdana" w:cstheme="minorHAnsi"/>
                </w:rPr>
                <w:alias w:val="Ond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7ABA" w:rsidRPr="00E031AB" w:rsidRDefault="00661362" w:rsidP="00661362">
                    <w:pPr>
                      <w:pStyle w:val="Geenafstand"/>
                      <w:rPr>
                        <w:rFonts w:ascii="Verdana" w:eastAsiaTheme="majorEastAsia" w:hAnsi="Verdana" w:cstheme="majorBidi"/>
                      </w:rPr>
                    </w:pPr>
                    <w:r>
                      <w:rPr>
                        <w:rFonts w:ascii="Verdana" w:eastAsiaTheme="majorEastAsia" w:hAnsi="Verdana" w:cstheme="minorHAnsi"/>
                      </w:rPr>
                      <w:t>Beschrijving van het bestand dat geëxporteerd wordt voor de E-commerce 2.0 koppeling met de website.</w:t>
                    </w:r>
                  </w:p>
                </w:tc>
              </w:sdtContent>
            </w:sdt>
          </w:tr>
        </w:tbl>
        <w:p w:rsidR="00EB7ABA" w:rsidRPr="00E031AB" w:rsidRDefault="00EB7ABA">
          <w:pPr>
            <w:rPr>
              <w:rFonts w:ascii="Verdana" w:hAnsi="Verdana"/>
            </w:rPr>
          </w:pPr>
        </w:p>
        <w:p w:rsidR="002F1490" w:rsidRPr="00E031AB" w:rsidRDefault="002F1490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  <w:p w:rsidR="002F1490" w:rsidRPr="00E031AB" w:rsidRDefault="002F1490">
          <w:pPr>
            <w:rPr>
              <w:rFonts w:ascii="Verdana" w:hAnsi="Verdana"/>
              <w:b/>
              <w:sz w:val="28"/>
              <w:szCs w:val="28"/>
            </w:rPr>
          </w:pPr>
          <w:r w:rsidRPr="00E031AB">
            <w:rPr>
              <w:rFonts w:ascii="Verdana" w:hAnsi="Verdana"/>
              <w:b/>
              <w:sz w:val="28"/>
              <w:szCs w:val="28"/>
            </w:rPr>
            <w:lastRenderedPageBreak/>
            <w:t>Versiehistorie</w:t>
          </w:r>
        </w:p>
        <w:tbl>
          <w:tblPr>
            <w:tblStyle w:val="Tabelraster"/>
            <w:tblW w:w="9606" w:type="dxa"/>
            <w:tblLook w:val="04A0" w:firstRow="1" w:lastRow="0" w:firstColumn="1" w:lastColumn="0" w:noHBand="0" w:noVBand="1"/>
          </w:tblPr>
          <w:tblGrid>
            <w:gridCol w:w="2327"/>
            <w:gridCol w:w="2343"/>
            <w:gridCol w:w="4936"/>
          </w:tblGrid>
          <w:tr w:rsidR="006F7FEC" w:rsidRPr="00E031AB" w:rsidTr="006F7FEC">
            <w:tc>
              <w:tcPr>
                <w:tcW w:w="2327" w:type="dxa"/>
                <w:shd w:val="clear" w:color="auto" w:fill="F2F2F2" w:themeFill="background1" w:themeFillShade="F2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Versie</w:t>
                </w:r>
              </w:p>
            </w:tc>
            <w:tc>
              <w:tcPr>
                <w:tcW w:w="2343" w:type="dxa"/>
                <w:shd w:val="clear" w:color="auto" w:fill="F2F2F2" w:themeFill="background1" w:themeFillShade="F2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Datum</w:t>
                </w:r>
              </w:p>
            </w:tc>
            <w:tc>
              <w:tcPr>
                <w:tcW w:w="4936" w:type="dxa"/>
                <w:shd w:val="clear" w:color="auto" w:fill="F2F2F2" w:themeFill="background1" w:themeFillShade="F2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Opmerking</w:t>
                </w:r>
              </w:p>
            </w:tc>
          </w:tr>
          <w:tr w:rsidR="006F7FEC" w:rsidRPr="00E031AB" w:rsidTr="006F7FEC">
            <w:tc>
              <w:tcPr>
                <w:tcW w:w="2327" w:type="dxa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1.0</w:t>
                </w:r>
              </w:p>
            </w:tc>
            <w:tc>
              <w:tcPr>
                <w:tcW w:w="2343" w:type="dxa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15</w:t>
                </w:r>
                <w:r w:rsidRPr="00E031AB">
                  <w:rPr>
                    <w:rFonts w:ascii="Verdana" w:hAnsi="Verdana"/>
                  </w:rPr>
                  <w:t>-</w:t>
                </w:r>
                <w:r>
                  <w:rPr>
                    <w:rFonts w:ascii="Verdana" w:hAnsi="Verdana"/>
                  </w:rPr>
                  <w:t>5</w:t>
                </w:r>
                <w:r w:rsidRPr="00E031AB">
                  <w:rPr>
                    <w:rFonts w:ascii="Verdana" w:hAnsi="Verdana"/>
                  </w:rPr>
                  <w:t>-2012</w:t>
                </w:r>
              </w:p>
            </w:tc>
            <w:tc>
              <w:tcPr>
                <w:tcW w:w="4936" w:type="dxa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Initiële versie</w:t>
                </w:r>
              </w:p>
            </w:tc>
          </w:tr>
          <w:tr w:rsidR="006F7FEC" w:rsidRPr="00E031AB" w:rsidTr="006F7FEC">
            <w:tc>
              <w:tcPr>
                <w:tcW w:w="2327" w:type="dxa"/>
              </w:tcPr>
              <w:p w:rsidR="006F7FEC" w:rsidRPr="00E031AB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1.1</w:t>
                </w:r>
              </w:p>
            </w:tc>
            <w:tc>
              <w:tcPr>
                <w:tcW w:w="2343" w:type="dxa"/>
              </w:tcPr>
              <w:p w:rsidR="006F7FEC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17-9-2012</w:t>
                </w:r>
              </w:p>
            </w:tc>
            <w:tc>
              <w:tcPr>
                <w:tcW w:w="4936" w:type="dxa"/>
              </w:tcPr>
              <w:p w:rsidR="006F7FEC" w:rsidRPr="00E031AB" w:rsidRDefault="006F7FEC" w:rsidP="00A1563B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Toevoeging afbeeldingsnaam bij groepen</w:t>
                </w:r>
              </w:p>
            </w:tc>
          </w:tr>
          <w:tr w:rsidR="006F7FEC" w:rsidRPr="00E031AB" w:rsidTr="006F7FEC">
            <w:tc>
              <w:tcPr>
                <w:tcW w:w="2327" w:type="dxa"/>
              </w:tcPr>
              <w:p w:rsidR="006F7FEC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1.2</w:t>
                </w:r>
              </w:p>
            </w:tc>
            <w:tc>
              <w:tcPr>
                <w:tcW w:w="2343" w:type="dxa"/>
              </w:tcPr>
              <w:p w:rsidR="006F7FEC" w:rsidRDefault="006F7FE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23-4-2013</w:t>
                </w:r>
              </w:p>
            </w:tc>
            <w:tc>
              <w:tcPr>
                <w:tcW w:w="4936" w:type="dxa"/>
              </w:tcPr>
              <w:p w:rsidR="006F7FEC" w:rsidRDefault="006F7FEC" w:rsidP="00A1563B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Aangepast aan huidige versie export</w:t>
                </w:r>
              </w:p>
            </w:tc>
          </w:tr>
          <w:tr w:rsidR="000A126D" w:rsidRPr="00E031AB" w:rsidTr="006F7FEC">
            <w:tc>
              <w:tcPr>
                <w:tcW w:w="2327" w:type="dxa"/>
              </w:tcPr>
              <w:p w:rsidR="000A126D" w:rsidRDefault="000A126D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1.3</w:t>
                </w:r>
              </w:p>
            </w:tc>
            <w:tc>
              <w:tcPr>
                <w:tcW w:w="2343" w:type="dxa"/>
              </w:tcPr>
              <w:p w:rsidR="000A126D" w:rsidRDefault="000A126D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20-1-2015</w:t>
                </w:r>
              </w:p>
            </w:tc>
            <w:tc>
              <w:tcPr>
                <w:tcW w:w="4936" w:type="dxa"/>
              </w:tcPr>
              <w:p w:rsidR="000A126D" w:rsidRDefault="000A126D" w:rsidP="00A1563B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Specs toegevoegd</w:t>
                </w:r>
              </w:p>
            </w:tc>
          </w:tr>
          <w:tr w:rsidR="003F1BB9" w:rsidRPr="00E031AB" w:rsidTr="006F7FEC">
            <w:tc>
              <w:tcPr>
                <w:tcW w:w="2327" w:type="dxa"/>
              </w:tcPr>
              <w:p w:rsidR="003F1BB9" w:rsidRDefault="003F1BB9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1.4</w:t>
                </w:r>
              </w:p>
            </w:tc>
            <w:tc>
              <w:tcPr>
                <w:tcW w:w="2343" w:type="dxa"/>
              </w:tcPr>
              <w:p w:rsidR="003F1BB9" w:rsidRDefault="003F1BB9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27-2-2015</w:t>
                </w:r>
              </w:p>
            </w:tc>
            <w:tc>
              <w:tcPr>
                <w:tcW w:w="4936" w:type="dxa"/>
              </w:tcPr>
              <w:p w:rsidR="003F1BB9" w:rsidRDefault="003F1BB9" w:rsidP="00A1563B">
                <w:pPr>
                  <w:pStyle w:val="Geenafstand"/>
                  <w:rPr>
                    <w:rFonts w:ascii="Verdana" w:hAnsi="Verdana"/>
                  </w:rPr>
                </w:pPr>
                <w:r w:rsidRPr="003F1BB9">
                  <w:rPr>
                    <w:rFonts w:ascii="Verdana" w:hAnsi="Verdana"/>
                  </w:rPr>
                  <w:t>EcommerceSpecGroupGuid</w:t>
                </w:r>
                <w:r>
                  <w:rPr>
                    <w:rFonts w:ascii="Verdana" w:hAnsi="Verdana"/>
                  </w:rPr>
                  <w:t xml:space="preserve"> toegevoegd</w:t>
                </w:r>
              </w:p>
            </w:tc>
          </w:tr>
        </w:tbl>
        <w:p w:rsidR="002F1490" w:rsidRPr="00E031AB" w:rsidRDefault="002F1490">
          <w:pPr>
            <w:rPr>
              <w:rFonts w:ascii="Verdana" w:hAnsi="Verdana"/>
            </w:rPr>
          </w:pPr>
        </w:p>
        <w:p w:rsidR="002F1490" w:rsidRPr="00E031AB" w:rsidRDefault="002F1490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  <w:p w:rsidR="002F1490" w:rsidRPr="00E031AB" w:rsidRDefault="002F1490">
          <w:pPr>
            <w:rPr>
              <w:rFonts w:ascii="Verdana" w:hAnsi="Verdana"/>
            </w:rPr>
          </w:pPr>
        </w:p>
        <w:p w:rsidR="00EB7ABA" w:rsidRPr="00E031AB" w:rsidRDefault="00EB7ABA">
          <w:pPr>
            <w:rPr>
              <w:rFonts w:ascii="Verdana" w:hAnsi="Verdana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EB7ABA" w:rsidRPr="00E031AB" w:rsidTr="00EB7ABA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</w:rPr>
            <w:id w:val="-841388807"/>
            <w:docPartObj>
              <w:docPartGallery w:val="Table of Contents"/>
              <w:docPartUnique/>
            </w:docPartObj>
          </w:sdtPr>
          <w:sdtEndPr/>
          <w:sdtContent>
            <w:p w:rsidR="00E27545" w:rsidRPr="00E031AB" w:rsidRDefault="00E27545" w:rsidP="000A126D">
              <w:pPr>
                <w:pStyle w:val="Kop1"/>
              </w:pPr>
              <w:r w:rsidRPr="00E031AB">
                <w:t>Inhoud</w:t>
              </w:r>
            </w:p>
            <w:p w:rsidR="00D32ABA" w:rsidRDefault="00E27545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r w:rsidRPr="00E031AB">
                <w:rPr>
                  <w:rFonts w:ascii="Verdana" w:hAnsi="Verdana"/>
                </w:rPr>
                <w:fldChar w:fldCharType="begin"/>
              </w:r>
              <w:r w:rsidRPr="00E031AB">
                <w:rPr>
                  <w:rFonts w:ascii="Verdana" w:hAnsi="Verdana"/>
                </w:rPr>
                <w:instrText xml:space="preserve"> TOC \o "1-3" \h \z \u </w:instrText>
              </w:r>
              <w:r w:rsidRPr="00E031AB">
                <w:rPr>
                  <w:rFonts w:ascii="Verdana" w:hAnsi="Verdana"/>
                </w:rPr>
                <w:fldChar w:fldCharType="separate"/>
              </w:r>
              <w:hyperlink w:anchor="_Toc325372782" w:history="1"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1.</w:t>
                </w:r>
                <w:r w:rsidR="00D32ABA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Xml declaratie</w:t>
                </w:r>
                <w:r w:rsidR="00D32ABA">
                  <w:rPr>
                    <w:noProof/>
                    <w:webHidden/>
                  </w:rPr>
                  <w:tab/>
                </w:r>
                <w:r w:rsidR="00D32ABA">
                  <w:rPr>
                    <w:noProof/>
                    <w:webHidden/>
                  </w:rPr>
                  <w:fldChar w:fldCharType="begin"/>
                </w:r>
                <w:r w:rsidR="00D32ABA">
                  <w:rPr>
                    <w:noProof/>
                    <w:webHidden/>
                  </w:rPr>
                  <w:instrText xml:space="preserve"> PAGEREF _Toc325372782 \h </w:instrText>
                </w:r>
                <w:r w:rsidR="00D32ABA">
                  <w:rPr>
                    <w:noProof/>
                    <w:webHidden/>
                  </w:rPr>
                </w:r>
                <w:r w:rsidR="00D32ABA">
                  <w:rPr>
                    <w:noProof/>
                    <w:webHidden/>
                  </w:rPr>
                  <w:fldChar w:fldCharType="separate"/>
                </w:r>
                <w:r w:rsidR="00D32ABA">
                  <w:rPr>
                    <w:noProof/>
                    <w:webHidden/>
                  </w:rPr>
                  <w:t>3</w:t>
                </w:r>
                <w:r w:rsidR="00D32ABA">
                  <w:rPr>
                    <w:noProof/>
                    <w:webHidden/>
                  </w:rPr>
                  <w:fldChar w:fldCharType="end"/>
                </w:r>
              </w:hyperlink>
            </w:p>
            <w:p w:rsidR="00D32ABA" w:rsidRDefault="00347CA8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325372783" w:history="1"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2.</w:t>
                </w:r>
                <w:r w:rsidR="00D32ABA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Root</w:t>
                </w:r>
                <w:r w:rsidR="00D32ABA">
                  <w:rPr>
                    <w:noProof/>
                    <w:webHidden/>
                  </w:rPr>
                  <w:tab/>
                </w:r>
                <w:r w:rsidR="00D32ABA">
                  <w:rPr>
                    <w:noProof/>
                    <w:webHidden/>
                  </w:rPr>
                  <w:fldChar w:fldCharType="begin"/>
                </w:r>
                <w:r w:rsidR="00D32ABA">
                  <w:rPr>
                    <w:noProof/>
                    <w:webHidden/>
                  </w:rPr>
                  <w:instrText xml:space="preserve"> PAGEREF _Toc325372783 \h </w:instrText>
                </w:r>
                <w:r w:rsidR="00D32ABA">
                  <w:rPr>
                    <w:noProof/>
                    <w:webHidden/>
                  </w:rPr>
                </w:r>
                <w:r w:rsidR="00D32ABA">
                  <w:rPr>
                    <w:noProof/>
                    <w:webHidden/>
                  </w:rPr>
                  <w:fldChar w:fldCharType="separate"/>
                </w:r>
                <w:r w:rsidR="00D32ABA">
                  <w:rPr>
                    <w:noProof/>
                    <w:webHidden/>
                  </w:rPr>
                  <w:t>3</w:t>
                </w:r>
                <w:r w:rsidR="00D32ABA">
                  <w:rPr>
                    <w:noProof/>
                    <w:webHidden/>
                  </w:rPr>
                  <w:fldChar w:fldCharType="end"/>
                </w:r>
              </w:hyperlink>
            </w:p>
            <w:p w:rsidR="00D32ABA" w:rsidRDefault="00347CA8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325372784" w:history="1"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3.</w:t>
                </w:r>
                <w:r w:rsidR="00D32ABA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ExportInfo</w:t>
                </w:r>
                <w:r w:rsidR="00D32ABA">
                  <w:rPr>
                    <w:noProof/>
                    <w:webHidden/>
                  </w:rPr>
                  <w:tab/>
                </w:r>
                <w:r w:rsidR="00D32ABA">
                  <w:rPr>
                    <w:noProof/>
                    <w:webHidden/>
                  </w:rPr>
                  <w:fldChar w:fldCharType="begin"/>
                </w:r>
                <w:r w:rsidR="00D32ABA">
                  <w:rPr>
                    <w:noProof/>
                    <w:webHidden/>
                  </w:rPr>
                  <w:instrText xml:space="preserve"> PAGEREF _Toc325372784 \h </w:instrText>
                </w:r>
                <w:r w:rsidR="00D32ABA">
                  <w:rPr>
                    <w:noProof/>
                    <w:webHidden/>
                  </w:rPr>
                </w:r>
                <w:r w:rsidR="00D32ABA">
                  <w:rPr>
                    <w:noProof/>
                    <w:webHidden/>
                  </w:rPr>
                  <w:fldChar w:fldCharType="separate"/>
                </w:r>
                <w:r w:rsidR="00D32ABA">
                  <w:rPr>
                    <w:noProof/>
                    <w:webHidden/>
                  </w:rPr>
                  <w:t>4</w:t>
                </w:r>
                <w:r w:rsidR="00D32ABA">
                  <w:rPr>
                    <w:noProof/>
                    <w:webHidden/>
                  </w:rPr>
                  <w:fldChar w:fldCharType="end"/>
                </w:r>
              </w:hyperlink>
            </w:p>
            <w:p w:rsidR="00D32ABA" w:rsidRDefault="00347CA8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325372785" w:history="1"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4.</w:t>
                </w:r>
                <w:r w:rsidR="00D32ABA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D32ABA" w:rsidRPr="00F71A42">
                  <w:rPr>
                    <w:rStyle w:val="Hyperlink"/>
                    <w:rFonts w:ascii="Verdana" w:hAnsi="Verdana"/>
                    <w:noProof/>
                  </w:rPr>
                  <w:t>Groups, Lijst van Groepen</w:t>
                </w:r>
                <w:r w:rsidR="00D32ABA">
                  <w:rPr>
                    <w:noProof/>
                    <w:webHidden/>
                  </w:rPr>
                  <w:tab/>
                </w:r>
                <w:r w:rsidR="00D32ABA">
                  <w:rPr>
                    <w:noProof/>
                    <w:webHidden/>
                  </w:rPr>
                  <w:fldChar w:fldCharType="begin"/>
                </w:r>
                <w:r w:rsidR="00D32ABA">
                  <w:rPr>
                    <w:noProof/>
                    <w:webHidden/>
                  </w:rPr>
                  <w:instrText xml:space="preserve"> PAGEREF _Toc325372785 \h </w:instrText>
                </w:r>
                <w:r w:rsidR="00D32ABA">
                  <w:rPr>
                    <w:noProof/>
                    <w:webHidden/>
                  </w:rPr>
                </w:r>
                <w:r w:rsidR="00D32ABA">
                  <w:rPr>
                    <w:noProof/>
                    <w:webHidden/>
                  </w:rPr>
                  <w:fldChar w:fldCharType="separate"/>
                </w:r>
                <w:r w:rsidR="00D32ABA">
                  <w:rPr>
                    <w:noProof/>
                    <w:webHidden/>
                  </w:rPr>
                  <w:t>4</w:t>
                </w:r>
                <w:r w:rsidR="00D32ABA">
                  <w:rPr>
                    <w:noProof/>
                    <w:webHidden/>
                  </w:rPr>
                  <w:fldChar w:fldCharType="end"/>
                </w:r>
              </w:hyperlink>
            </w:p>
            <w:p w:rsidR="00E27545" w:rsidRPr="00E031AB" w:rsidRDefault="00E27545">
              <w:pPr>
                <w:rPr>
                  <w:rFonts w:ascii="Verdana" w:hAnsi="Verdana"/>
                </w:rPr>
              </w:pPr>
              <w:r w:rsidRPr="00E031AB">
                <w:rPr>
                  <w:rFonts w:ascii="Verdana" w:hAnsi="Verdana"/>
                  <w:b/>
                  <w:bCs/>
                </w:rPr>
                <w:fldChar w:fldCharType="end"/>
              </w:r>
            </w:p>
          </w:sdtContent>
        </w:sdt>
        <w:p w:rsidR="00EB7ABA" w:rsidRPr="00E031AB" w:rsidRDefault="00EB7ABA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</w:sdtContent>
    </w:sdt>
    <w:p w:rsidR="00550B90" w:rsidRPr="00E031AB" w:rsidRDefault="00550B90" w:rsidP="00EB7ABA">
      <w:pPr>
        <w:pStyle w:val="Titel"/>
        <w:rPr>
          <w:rFonts w:ascii="Verdana" w:hAnsi="Verdana"/>
        </w:rPr>
      </w:pPr>
      <w:r w:rsidRPr="00E031AB">
        <w:rPr>
          <w:rFonts w:ascii="Verdana" w:hAnsi="Verdana"/>
        </w:rPr>
        <w:lastRenderedPageBreak/>
        <w:t>Inleiding</w:t>
      </w:r>
    </w:p>
    <w:p w:rsidR="00550B90" w:rsidRPr="008B5163" w:rsidRDefault="00661362" w:rsidP="00544325">
      <w:r w:rsidRPr="008B5163">
        <w:t xml:space="preserve">In dit document staat beschreven hoe het xml bestand van de </w:t>
      </w:r>
      <w:r w:rsidR="003678A4">
        <w:t>groepen</w:t>
      </w:r>
      <w:r w:rsidRPr="008B5163">
        <w:t xml:space="preserve"> is opgebouwd.</w:t>
      </w:r>
    </w:p>
    <w:p w:rsidR="00661362" w:rsidRPr="008B5163" w:rsidRDefault="003678A4" w:rsidP="00544325">
      <w:r>
        <w:t>Het bestand zelf heet Groups</w:t>
      </w:r>
      <w:r w:rsidR="00661362" w:rsidRPr="008B5163">
        <w:t>.xml en wordt in de huidige implementatie geëxporteerd vanuit VMSII naar een FTP folder op de webserver waar de website draait.</w:t>
      </w:r>
    </w:p>
    <w:p w:rsidR="00661362" w:rsidRDefault="00691D53" w:rsidP="00544325">
      <w:r w:rsidRPr="008B5163">
        <w:t xml:space="preserve">Deze dient dan ingelezen te worden door de website, vanuit VMSII is er een optie om een URL aan te </w:t>
      </w:r>
      <w:r w:rsidR="008B5163">
        <w:t>geven</w:t>
      </w:r>
      <w:r w:rsidRPr="008B5163">
        <w:t xml:space="preserve"> die het inlezen van de </w:t>
      </w:r>
      <w:r w:rsidR="00A14066">
        <w:t>Groups</w:t>
      </w:r>
      <w:r w:rsidRPr="008B5163">
        <w:t>.xml start.</w:t>
      </w:r>
    </w:p>
    <w:p w:rsidR="008B5163" w:rsidRPr="008B5163" w:rsidRDefault="00D32ABA" w:rsidP="00544325">
      <w:r>
        <w:t>Er zijn geen cijfers met decimalen in de Groups.xml</w:t>
      </w:r>
    </w:p>
    <w:p w:rsidR="008B5163" w:rsidRPr="008B5163" w:rsidRDefault="008B5163" w:rsidP="00544325">
      <w:r w:rsidRPr="008B5163">
        <w:t>Alle DateTime types worden genoteerd zoals hieronder aangegeven (ISO 8601 extended format)</w:t>
      </w:r>
    </w:p>
    <w:p w:rsidR="008B5163" w:rsidRDefault="00347CA8" w:rsidP="00544325">
      <w:pPr>
        <w:pStyle w:val="Code"/>
        <w:rPr>
          <w:rFonts w:ascii="Verdana" w:hAnsi="Verdana"/>
          <w:szCs w:val="20"/>
        </w:rPr>
      </w:pPr>
      <w:hyperlink r:id="rId8" w:anchor="dateTime" w:history="1">
        <w:r w:rsidR="008B5163" w:rsidRPr="008B5163">
          <w:rPr>
            <w:rStyle w:val="Hyperlink"/>
            <w:rFonts w:ascii="Verdana" w:hAnsi="Verdana"/>
            <w:szCs w:val="20"/>
          </w:rPr>
          <w:t>http://www.w3.org/TR/2004/REC-xmlschema-2-20041028/#dateTime</w:t>
        </w:r>
      </w:hyperlink>
    </w:p>
    <w:p w:rsidR="00142F04" w:rsidRDefault="00166B34" w:rsidP="000A126D">
      <w:pPr>
        <w:pStyle w:val="Kop1"/>
      </w:pPr>
      <w:bookmarkStart w:id="0" w:name="_Toc325372782"/>
      <w:r>
        <w:t>Xml declaratie</w:t>
      </w:r>
      <w:bookmarkEnd w:id="0"/>
    </w:p>
    <w:p w:rsidR="00166B34" w:rsidRPr="00166B34" w:rsidRDefault="00166B34" w:rsidP="008B5163">
      <w:pPr>
        <w:pStyle w:val="Geenafstand"/>
      </w:pPr>
    </w:p>
    <w:p w:rsidR="00166B34" w:rsidRPr="008B5163" w:rsidRDefault="00166B34" w:rsidP="00544325">
      <w:pPr>
        <w:pStyle w:val="Code"/>
      </w:pPr>
      <w:r w:rsidRPr="008B5163">
        <w:t>&lt;?xml version=”1.0” encoding=”UTF-16” ?&gt;</w:t>
      </w:r>
    </w:p>
    <w:p w:rsidR="00166B34" w:rsidRPr="008B5163" w:rsidRDefault="00166B34" w:rsidP="008B5163">
      <w:pPr>
        <w:pStyle w:val="Geenafstand"/>
        <w:rPr>
          <w:rFonts w:ascii="Verdana" w:hAnsi="Verdana"/>
          <w:sz w:val="20"/>
          <w:szCs w:val="20"/>
        </w:rPr>
      </w:pPr>
    </w:p>
    <w:p w:rsidR="00166B34" w:rsidRPr="008B5163" w:rsidRDefault="00166B34" w:rsidP="00544325">
      <w:r w:rsidRPr="008B5163">
        <w:t>Xml versie 1.0 is gebruikt omdat er geen afwijkende tekens worden gebruikt in de Xml elementen.</w:t>
      </w:r>
    </w:p>
    <w:p w:rsidR="00166B34" w:rsidRDefault="00166B34" w:rsidP="00544325">
      <w:r w:rsidRPr="008B5163">
        <w:t>UTF-16 (Little Endian) wordt gebruikt omdat dat ook overeenkomt met de codering in VMSII.</w:t>
      </w:r>
    </w:p>
    <w:p w:rsidR="004349D0" w:rsidRDefault="00166B34" w:rsidP="000A126D">
      <w:pPr>
        <w:pStyle w:val="Kop1"/>
      </w:pPr>
      <w:bookmarkStart w:id="1" w:name="_Toc325372783"/>
      <w:r w:rsidRPr="00166B34">
        <w:t>Root</w:t>
      </w:r>
      <w:bookmarkEnd w:id="1"/>
    </w:p>
    <w:p w:rsidR="008B5163" w:rsidRPr="008B5163" w:rsidRDefault="008B5163" w:rsidP="008B5163">
      <w:pPr>
        <w:pStyle w:val="Geenafstand"/>
      </w:pPr>
    </w:p>
    <w:p w:rsidR="00166B34" w:rsidRPr="008B5163" w:rsidRDefault="00166B34" w:rsidP="00544325">
      <w:r w:rsidRPr="008B5163">
        <w:t>De root wordt als volgt gedefinieerd:</w:t>
      </w:r>
    </w:p>
    <w:p w:rsidR="00166B34" w:rsidRPr="00184D58" w:rsidRDefault="00A14066" w:rsidP="00544325">
      <w:pPr>
        <w:pStyle w:val="Code"/>
        <w:rPr>
          <w:lang w:val="en-US"/>
        </w:rPr>
      </w:pPr>
      <w:r w:rsidRPr="00184D58">
        <w:rPr>
          <w:lang w:val="en-US"/>
        </w:rPr>
        <w:t>&lt;Group</w:t>
      </w:r>
      <w:r w:rsidR="00166B34" w:rsidRPr="00184D58">
        <w:rPr>
          <w:lang w:val="en-US"/>
        </w:rPr>
        <w:t>Export xmlns:xsi=</w:t>
      </w:r>
      <w:hyperlink r:id="rId9" w:history="1">
        <w:r w:rsidR="00166B34" w:rsidRPr="00184D58">
          <w:rPr>
            <w:rStyle w:val="Hyperlink"/>
            <w:rFonts w:ascii="Verdana" w:hAnsi="Verdana"/>
            <w:color w:val="0070C0"/>
            <w:szCs w:val="20"/>
            <w:u w:val="none"/>
            <w:lang w:val="en-US"/>
          </w:rPr>
          <w:t>http://www.w3.org/2001/XMLSchema-instance</w:t>
        </w:r>
      </w:hyperlink>
      <w:r w:rsidR="00166B34" w:rsidRPr="00184D58">
        <w:rPr>
          <w:color w:val="0070C0"/>
          <w:lang w:val="en-US"/>
        </w:rPr>
        <w:t xml:space="preserve"> </w:t>
      </w:r>
      <w:r w:rsidR="00166B34" w:rsidRPr="00184D58">
        <w:rPr>
          <w:lang w:val="en-US"/>
        </w:rPr>
        <w:t>xmlns:xsd=</w:t>
      </w:r>
      <w:hyperlink r:id="rId10" w:history="1">
        <w:r w:rsidR="00166B34" w:rsidRPr="00184D58">
          <w:rPr>
            <w:rStyle w:val="Hyperlink"/>
            <w:rFonts w:ascii="Verdana" w:hAnsi="Verdana"/>
            <w:color w:val="0070C0"/>
            <w:szCs w:val="20"/>
            <w:u w:val="none"/>
            <w:lang w:val="en-US"/>
          </w:rPr>
          <w:t>http://www.w3.org/2001/XMLSchema</w:t>
        </w:r>
      </w:hyperlink>
      <w:r w:rsidR="00166B34" w:rsidRPr="00184D58">
        <w:rPr>
          <w:lang w:val="en-US"/>
        </w:rPr>
        <w:t>&gt;</w:t>
      </w:r>
    </w:p>
    <w:p w:rsidR="00166B34" w:rsidRPr="008B5163" w:rsidRDefault="00166B34" w:rsidP="00544325">
      <w:pPr>
        <w:pStyle w:val="Code"/>
      </w:pPr>
      <w:r w:rsidRPr="008B5163">
        <w:t>&lt;ExportInfo /&gt;</w:t>
      </w:r>
    </w:p>
    <w:p w:rsidR="00166B34" w:rsidRPr="008B5163" w:rsidRDefault="00631782" w:rsidP="00544325">
      <w:pPr>
        <w:pStyle w:val="Code"/>
      </w:pPr>
      <w:r>
        <w:t>&lt;</w:t>
      </w:r>
      <w:r w:rsidR="00A14066">
        <w:t>Groups</w:t>
      </w:r>
      <w:r w:rsidR="00166B34" w:rsidRPr="008B5163">
        <w:t xml:space="preserve"> /&gt;</w:t>
      </w:r>
    </w:p>
    <w:p w:rsidR="00166B34" w:rsidRPr="008B5163" w:rsidRDefault="00A14066" w:rsidP="00544325">
      <w:pPr>
        <w:pStyle w:val="Code"/>
      </w:pPr>
      <w:r>
        <w:t>&lt;/Group</w:t>
      </w:r>
      <w:r w:rsidR="00166B34" w:rsidRPr="008B5163">
        <w:t>Export&gt;</w:t>
      </w:r>
    </w:p>
    <w:p w:rsidR="00166B34" w:rsidRDefault="00166B34" w:rsidP="00166B34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95"/>
        <w:gridCol w:w="3164"/>
      </w:tblGrid>
      <w:tr w:rsidR="00166B34" w:rsidRPr="002E2486" w:rsidTr="00544325">
        <w:tc>
          <w:tcPr>
            <w:tcW w:w="3029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95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64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166B34" w:rsidRPr="002E2486" w:rsidTr="00544325">
        <w:tc>
          <w:tcPr>
            <w:tcW w:w="3029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ExportInfo</w:t>
            </w:r>
          </w:p>
        </w:tc>
        <w:tc>
          <w:tcPr>
            <w:tcW w:w="3095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Info over de export</w:t>
            </w:r>
          </w:p>
        </w:tc>
        <w:tc>
          <w:tcPr>
            <w:tcW w:w="3164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Komt 1x voor</w:t>
            </w:r>
          </w:p>
        </w:tc>
      </w:tr>
      <w:tr w:rsidR="00166B34" w:rsidRPr="002E2486" w:rsidTr="00544325">
        <w:tc>
          <w:tcPr>
            <w:tcW w:w="3029" w:type="dxa"/>
            <w:shd w:val="clear" w:color="auto" w:fill="auto"/>
          </w:tcPr>
          <w:p w:rsidR="00166B34" w:rsidRPr="008B5163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Groups</w:t>
            </w:r>
          </w:p>
        </w:tc>
        <w:tc>
          <w:tcPr>
            <w:tcW w:w="3095" w:type="dxa"/>
            <w:shd w:val="clear" w:color="auto" w:fill="auto"/>
          </w:tcPr>
          <w:p w:rsidR="00166B34" w:rsidRPr="008B5163" w:rsidRDefault="00166B34" w:rsidP="00A1406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A14066">
              <w:rPr>
                <w:rFonts w:ascii="Verdana" w:hAnsi="Verdana"/>
                <w:sz w:val="20"/>
                <w:szCs w:val="20"/>
              </w:rPr>
              <w:t>groepen lijst</w:t>
            </w:r>
          </w:p>
        </w:tc>
        <w:tc>
          <w:tcPr>
            <w:tcW w:w="3164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Komt 1x voor</w:t>
            </w:r>
          </w:p>
        </w:tc>
      </w:tr>
      <w:tr w:rsidR="000A126D" w:rsidRPr="002E2486" w:rsidTr="00544325">
        <w:tc>
          <w:tcPr>
            <w:tcW w:w="3029" w:type="dxa"/>
            <w:shd w:val="clear" w:color="auto" w:fill="auto"/>
          </w:tcPr>
          <w:p w:rsidR="000A126D" w:rsidRDefault="000A126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SpecGroups</w:t>
            </w:r>
          </w:p>
        </w:tc>
        <w:tc>
          <w:tcPr>
            <w:tcW w:w="3095" w:type="dxa"/>
            <w:shd w:val="clear" w:color="auto" w:fill="auto"/>
          </w:tcPr>
          <w:p w:rsidR="000A126D" w:rsidRPr="008B5163" w:rsidRDefault="000A126D" w:rsidP="00A1406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lijst met kenmerken, op kenmerkgroep</w:t>
            </w:r>
          </w:p>
        </w:tc>
        <w:tc>
          <w:tcPr>
            <w:tcW w:w="3164" w:type="dxa"/>
            <w:shd w:val="clear" w:color="auto" w:fill="auto"/>
          </w:tcPr>
          <w:p w:rsidR="000A126D" w:rsidRPr="008B5163" w:rsidRDefault="000A126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Komt 1x voor</w:t>
            </w:r>
          </w:p>
        </w:tc>
      </w:tr>
    </w:tbl>
    <w:p w:rsidR="00166B34" w:rsidRDefault="00166B34" w:rsidP="00166B34">
      <w:pPr>
        <w:pStyle w:val="Geenafstand"/>
      </w:pPr>
    </w:p>
    <w:p w:rsidR="00166B34" w:rsidRDefault="00166B34">
      <w:r>
        <w:br w:type="page"/>
      </w:r>
    </w:p>
    <w:p w:rsidR="00166B34" w:rsidRDefault="00166B34" w:rsidP="000A126D">
      <w:pPr>
        <w:pStyle w:val="Kop1"/>
      </w:pPr>
      <w:bookmarkStart w:id="2" w:name="_Toc325372784"/>
      <w:r w:rsidRPr="00166B34">
        <w:lastRenderedPageBreak/>
        <w:t>ExportInfo</w:t>
      </w:r>
      <w:bookmarkEnd w:id="2"/>
    </w:p>
    <w:p w:rsidR="008B5163" w:rsidRPr="008B5163" w:rsidRDefault="008B5163" w:rsidP="008B5163">
      <w:pPr>
        <w:pStyle w:val="Geenafstand"/>
      </w:pPr>
    </w:p>
    <w:p w:rsidR="00166B34" w:rsidRPr="008B5163" w:rsidRDefault="00166B34" w:rsidP="00544325">
      <w:r w:rsidRPr="008B5163">
        <w:t>ExportInfo bevat de volgende export informatie: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66"/>
        <w:gridCol w:w="3144"/>
      </w:tblGrid>
      <w:tr w:rsidR="00166B34" w:rsidRPr="008B5163" w:rsidTr="00544325">
        <w:tc>
          <w:tcPr>
            <w:tcW w:w="3078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66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44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166B34" w:rsidRPr="008B5163" w:rsidTr="00544325">
        <w:tc>
          <w:tcPr>
            <w:tcW w:w="3078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ExportDateTime</w:t>
            </w:r>
          </w:p>
        </w:tc>
        <w:tc>
          <w:tcPr>
            <w:tcW w:w="3066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DateTime</w:t>
            </w:r>
          </w:p>
        </w:tc>
        <w:tc>
          <w:tcPr>
            <w:tcW w:w="3144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Datum van export</w:t>
            </w:r>
          </w:p>
        </w:tc>
      </w:tr>
    </w:tbl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  <w:r w:rsidRPr="008B5163">
        <w:rPr>
          <w:rFonts w:ascii="Verdana" w:hAnsi="Verdana"/>
          <w:sz w:val="20"/>
          <w:szCs w:val="20"/>
        </w:rPr>
        <w:t>Voorbeeld :</w:t>
      </w:r>
    </w:p>
    <w:p w:rsidR="00166B34" w:rsidRPr="008B5163" w:rsidRDefault="00166B34" w:rsidP="00544325">
      <w:pPr>
        <w:pStyle w:val="Code"/>
      </w:pPr>
      <w:r w:rsidRPr="008B5163">
        <w:t>&lt;ExportInfo&gt;</w:t>
      </w:r>
    </w:p>
    <w:p w:rsidR="00166B34" w:rsidRPr="008B5163" w:rsidRDefault="00166B34" w:rsidP="00544325">
      <w:pPr>
        <w:pStyle w:val="Code"/>
      </w:pPr>
      <w:r w:rsidRPr="008B5163">
        <w:tab/>
        <w:t>&lt;ExportDateTime&gt;2012-01-06T09:28:30.1711286+01:00&lt;/ExportDateTime&gt;</w:t>
      </w:r>
    </w:p>
    <w:p w:rsidR="00166B34" w:rsidRPr="008B5163" w:rsidRDefault="00166B34" w:rsidP="00544325">
      <w:pPr>
        <w:pStyle w:val="Code"/>
      </w:pPr>
      <w:r w:rsidRPr="008B5163">
        <w:t>&lt;ExportInfo&gt;</w:t>
      </w:r>
    </w:p>
    <w:p w:rsidR="00166B34" w:rsidRPr="00166B34" w:rsidRDefault="00A14066" w:rsidP="000A126D">
      <w:pPr>
        <w:pStyle w:val="Kop1"/>
      </w:pPr>
      <w:bookmarkStart w:id="3" w:name="_Toc325372785"/>
      <w:r w:rsidRPr="000A126D">
        <w:t>Groups</w:t>
      </w:r>
      <w:r w:rsidR="00166B34" w:rsidRPr="00166B34">
        <w:t xml:space="preserve">, Lijst van </w:t>
      </w:r>
      <w:r>
        <w:t>Groepen</w:t>
      </w:r>
      <w:bookmarkEnd w:id="3"/>
    </w:p>
    <w:p w:rsidR="00166B34" w:rsidRDefault="00166B34" w:rsidP="00166B34">
      <w:pPr>
        <w:pStyle w:val="Geenafstand"/>
      </w:pP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  <w:r w:rsidRPr="008B5163">
        <w:rPr>
          <w:rFonts w:ascii="Verdana" w:hAnsi="Verdana"/>
          <w:sz w:val="20"/>
          <w:szCs w:val="20"/>
        </w:rPr>
        <w:t>Een</w:t>
      </w:r>
      <w:r w:rsidR="000A126D">
        <w:rPr>
          <w:rFonts w:ascii="Verdana" w:hAnsi="Verdana"/>
          <w:sz w:val="20"/>
          <w:szCs w:val="20"/>
        </w:rPr>
        <w:t xml:space="preserve"> </w:t>
      </w:r>
      <w:r w:rsidR="00A14066">
        <w:rPr>
          <w:rFonts w:ascii="Verdana" w:hAnsi="Verdana"/>
          <w:sz w:val="20"/>
          <w:szCs w:val="20"/>
        </w:rPr>
        <w:t>Group</w:t>
      </w:r>
      <w:r w:rsidRPr="008B5163">
        <w:rPr>
          <w:rFonts w:ascii="Verdana" w:hAnsi="Verdana"/>
          <w:sz w:val="20"/>
          <w:szCs w:val="20"/>
        </w:rPr>
        <w:t xml:space="preserve"> tag is de</w:t>
      </w:r>
      <w:r w:rsidR="00A14066">
        <w:rPr>
          <w:rFonts w:ascii="Verdana" w:hAnsi="Verdana"/>
          <w:sz w:val="20"/>
          <w:szCs w:val="20"/>
        </w:rPr>
        <w:t xml:space="preserve"> groep</w:t>
      </w:r>
      <w:r w:rsidRPr="008B5163">
        <w:rPr>
          <w:rFonts w:ascii="Verdana" w:hAnsi="Verdana"/>
          <w:sz w:val="20"/>
          <w:szCs w:val="20"/>
        </w:rPr>
        <w:t xml:space="preserve">, dit item kan 0 tot meerdere keren voorkomen per </w:t>
      </w:r>
      <w:r w:rsidR="00A14066">
        <w:rPr>
          <w:rFonts w:ascii="Verdana" w:hAnsi="Verdana"/>
          <w:sz w:val="20"/>
          <w:szCs w:val="20"/>
        </w:rPr>
        <w:t xml:space="preserve">Groups </w:t>
      </w:r>
      <w:r w:rsidRPr="008B5163">
        <w:rPr>
          <w:rFonts w:ascii="Verdana" w:hAnsi="Verdana"/>
          <w:sz w:val="20"/>
          <w:szCs w:val="20"/>
        </w:rPr>
        <w:t>lijst</w:t>
      </w: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116"/>
        <w:gridCol w:w="4601"/>
      </w:tblGrid>
      <w:tr w:rsidR="00166B34" w:rsidRPr="008B5163" w:rsidTr="00544325">
        <w:tc>
          <w:tcPr>
            <w:tcW w:w="2571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2116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4601" w:type="dxa"/>
            <w:shd w:val="clear" w:color="auto" w:fill="auto"/>
          </w:tcPr>
          <w:p w:rsidR="00166B34" w:rsidRPr="008B5163" w:rsidRDefault="00166B34" w:rsidP="00544325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166B34" w:rsidRPr="008B5163" w:rsidTr="00544325">
        <w:tc>
          <w:tcPr>
            <w:tcW w:w="2571" w:type="dxa"/>
            <w:shd w:val="clear" w:color="auto" w:fill="auto"/>
          </w:tcPr>
          <w:p w:rsidR="00166B34" w:rsidRPr="008B5163" w:rsidRDefault="00A14066" w:rsidP="00A1406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GroupGuid</w:t>
            </w:r>
          </w:p>
        </w:tc>
        <w:tc>
          <w:tcPr>
            <w:tcW w:w="2116" w:type="dxa"/>
            <w:shd w:val="clear" w:color="auto" w:fill="auto"/>
          </w:tcPr>
          <w:p w:rsidR="00166B34" w:rsidRPr="008B5163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</w:t>
            </w:r>
          </w:p>
        </w:tc>
        <w:tc>
          <w:tcPr>
            <w:tcW w:w="4601" w:type="dxa"/>
            <w:shd w:val="clear" w:color="auto" w:fill="auto"/>
          </w:tcPr>
          <w:p w:rsidR="00166B34" w:rsidRPr="008B5163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 van de groep</w:t>
            </w:r>
          </w:p>
        </w:tc>
      </w:tr>
      <w:tr w:rsidR="00166B34" w:rsidRPr="008B5163" w:rsidTr="00544325">
        <w:tc>
          <w:tcPr>
            <w:tcW w:w="2571" w:type="dxa"/>
            <w:shd w:val="clear" w:color="auto" w:fill="auto"/>
          </w:tcPr>
          <w:p w:rsidR="00166B34" w:rsidRPr="008B5163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GroupName</w:t>
            </w:r>
          </w:p>
        </w:tc>
        <w:tc>
          <w:tcPr>
            <w:tcW w:w="2116" w:type="dxa"/>
            <w:shd w:val="clear" w:color="auto" w:fill="auto"/>
          </w:tcPr>
          <w:p w:rsidR="00166B34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166B34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van de groep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GroupDescription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Omschrijving van de groep voor op de website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GroupMetaTitle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meta title van de groep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GroupMetaKeywords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meta keywords van de groep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A14066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GroupMetaDescription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meta description van de groep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GroupUrlName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url van de groep</w:t>
            </w:r>
          </w:p>
        </w:tc>
      </w:tr>
      <w:tr w:rsidR="00A14066" w:rsidRPr="008B5163" w:rsidTr="00544325">
        <w:tc>
          <w:tcPr>
            <w:tcW w:w="2571" w:type="dxa"/>
            <w:shd w:val="clear" w:color="auto" w:fill="auto"/>
          </w:tcPr>
          <w:p w:rsidR="00A14066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ItemOrder</w:t>
            </w:r>
          </w:p>
        </w:tc>
        <w:tc>
          <w:tcPr>
            <w:tcW w:w="2116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Int32</w:t>
            </w:r>
          </w:p>
        </w:tc>
        <w:tc>
          <w:tcPr>
            <w:tcW w:w="4601" w:type="dxa"/>
            <w:shd w:val="clear" w:color="auto" w:fill="auto"/>
          </w:tcPr>
          <w:p w:rsidR="00A14066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volgorde van de groepen</w:t>
            </w:r>
          </w:p>
        </w:tc>
      </w:tr>
      <w:tr w:rsidR="00A1563B" w:rsidRPr="008B5163" w:rsidTr="00544325">
        <w:tc>
          <w:tcPr>
            <w:tcW w:w="2571" w:type="dxa"/>
            <w:shd w:val="clear" w:color="auto" w:fill="auto"/>
          </w:tcPr>
          <w:p w:rsidR="00A1563B" w:rsidRDefault="00A1563B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Image</w:t>
            </w:r>
          </w:p>
        </w:tc>
        <w:tc>
          <w:tcPr>
            <w:tcW w:w="2116" w:type="dxa"/>
            <w:shd w:val="clear" w:color="auto" w:fill="auto"/>
          </w:tcPr>
          <w:p w:rsidR="00A1563B" w:rsidRDefault="00A1563B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4601" w:type="dxa"/>
            <w:shd w:val="clear" w:color="auto" w:fill="auto"/>
          </w:tcPr>
          <w:p w:rsidR="00A1563B" w:rsidRDefault="00A1563B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Groepsafbeeldingnaam</w:t>
            </w:r>
          </w:p>
        </w:tc>
      </w:tr>
      <w:tr w:rsidR="000A126D" w:rsidRPr="008B5163" w:rsidTr="00544325">
        <w:tc>
          <w:tcPr>
            <w:tcW w:w="2571" w:type="dxa"/>
            <w:shd w:val="clear" w:color="auto" w:fill="auto"/>
          </w:tcPr>
          <w:p w:rsidR="000A126D" w:rsidRDefault="000A126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Specs</w:t>
            </w:r>
          </w:p>
        </w:tc>
        <w:tc>
          <w:tcPr>
            <w:tcW w:w="2116" w:type="dxa"/>
            <w:shd w:val="clear" w:color="auto" w:fill="auto"/>
          </w:tcPr>
          <w:p w:rsidR="000A126D" w:rsidRDefault="000A126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XML</w:t>
            </w:r>
          </w:p>
        </w:tc>
        <w:tc>
          <w:tcPr>
            <w:tcW w:w="4601" w:type="dxa"/>
            <w:shd w:val="clear" w:color="auto" w:fill="auto"/>
          </w:tcPr>
          <w:p w:rsidR="000A126D" w:rsidRDefault="000A126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met kenmerken voor deze groep</w:t>
            </w:r>
          </w:p>
        </w:tc>
      </w:tr>
      <w:tr w:rsidR="00C537D7" w:rsidRPr="008B5163" w:rsidTr="00544325">
        <w:tc>
          <w:tcPr>
            <w:tcW w:w="2571" w:type="dxa"/>
            <w:shd w:val="clear" w:color="auto" w:fill="auto"/>
          </w:tcPr>
          <w:p w:rsidR="00C537D7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SubGroups</w:t>
            </w:r>
          </w:p>
        </w:tc>
        <w:tc>
          <w:tcPr>
            <w:tcW w:w="2116" w:type="dxa"/>
            <w:shd w:val="clear" w:color="auto" w:fill="auto"/>
          </w:tcPr>
          <w:p w:rsidR="00C537D7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met groepen</w:t>
            </w:r>
          </w:p>
        </w:tc>
        <w:tc>
          <w:tcPr>
            <w:tcW w:w="4601" w:type="dxa"/>
            <w:shd w:val="clear" w:color="auto" w:fill="auto"/>
          </w:tcPr>
          <w:p w:rsidR="00C537D7" w:rsidRPr="008B5163" w:rsidRDefault="00C537D7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met onderliggende groepen</w:t>
            </w:r>
          </w:p>
        </w:tc>
      </w:tr>
    </w:tbl>
    <w:p w:rsidR="00C537D7" w:rsidRDefault="00C537D7" w:rsidP="00166B34">
      <w:pPr>
        <w:pStyle w:val="Geenafstand"/>
        <w:rPr>
          <w:rFonts w:ascii="Verdana" w:hAnsi="Verdana"/>
          <w:sz w:val="20"/>
          <w:szCs w:val="20"/>
        </w:rPr>
      </w:pPr>
    </w:p>
    <w:p w:rsidR="00C537D7" w:rsidRDefault="00C537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p w:rsidR="00C537D7" w:rsidRDefault="00C537D7" w:rsidP="00C537D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Voorbeeld:</w:t>
      </w:r>
    </w:p>
    <w:p w:rsidR="00C537D7" w:rsidRPr="00D32ABA" w:rsidRDefault="00C537D7" w:rsidP="00544325">
      <w:pPr>
        <w:pStyle w:val="Code"/>
      </w:pPr>
      <w:r w:rsidRPr="00D32ABA">
        <w:rPr>
          <w:rStyle w:val="m1"/>
          <w:color w:val="auto"/>
        </w:rPr>
        <w:t>&lt;</w:t>
      </w:r>
      <w:r w:rsidRPr="00D32ABA">
        <w:rPr>
          <w:rStyle w:val="t1"/>
          <w:color w:val="auto"/>
        </w:rPr>
        <w:t>Groups</w:t>
      </w:r>
      <w:r w:rsidRPr="00D32ABA">
        <w:rPr>
          <w:rStyle w:val="m1"/>
          <w:color w:val="auto"/>
        </w:rPr>
        <w:t>&gt;</w:t>
      </w:r>
    </w:p>
    <w:p w:rsidR="00C537D7" w:rsidRPr="00D32ABA" w:rsidRDefault="00D32ABA" w:rsidP="00544325">
      <w:pPr>
        <w:pStyle w:val="Code"/>
      </w:pPr>
      <w:r>
        <w:rPr>
          <w:rStyle w:val="m1"/>
          <w:color w:val="auto"/>
        </w:rPr>
        <w:t xml:space="preserve"> </w:t>
      </w:r>
      <w:r w:rsidRPr="00D32ABA">
        <w:rPr>
          <w:rStyle w:val="m1"/>
          <w:color w:val="auto"/>
        </w:rPr>
        <w:t xml:space="preserve">  </w:t>
      </w:r>
      <w:r>
        <w:rPr>
          <w:rStyle w:val="m1"/>
          <w:color w:val="auto"/>
        </w:rPr>
        <w:t xml:space="preserve"> </w:t>
      </w:r>
      <w:r w:rsidR="00C537D7" w:rsidRPr="00D32ABA">
        <w:rPr>
          <w:rStyle w:val="m1"/>
          <w:color w:val="auto"/>
        </w:rPr>
        <w:t>&lt;</w:t>
      </w:r>
      <w:r w:rsidR="00C537D7" w:rsidRPr="00D32ABA">
        <w:rPr>
          <w:rStyle w:val="t1"/>
          <w:color w:val="auto"/>
        </w:rPr>
        <w:t>Group</w:t>
      </w:r>
      <w:r w:rsidR="00C537D7" w:rsidRPr="00D32ABA">
        <w:rPr>
          <w:rStyle w:val="m1"/>
          <w:color w:val="auto"/>
        </w:rPr>
        <w:t>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ed9d7409-f6d3-4d62-b875-3d05bbddc478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Collectie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Collectie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Collectie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GroupMetaKeywords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GroupMetaDescription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Collectie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0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SubGroups</w:t>
      </w:r>
      <w:r w:rsidR="00C537D7" w:rsidRPr="00184D58">
        <w:rPr>
          <w:rStyle w:val="m1"/>
          <w:color w:val="auto"/>
          <w:lang w:val="en-US"/>
        </w:rPr>
        <w:t>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</w:t>
      </w:r>
      <w:r w:rsidR="00C537D7" w:rsidRPr="00184D58">
        <w:rPr>
          <w:rStyle w:val="m1"/>
          <w:color w:val="auto"/>
          <w:lang w:val="en-US"/>
        </w:rPr>
        <w:t>&gt;</w:t>
      </w:r>
    </w:p>
    <w:p w:rsidR="00D32ABA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bae83188-0459-40a9-bbb0-285051b993a1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</w:p>
    <w:p w:rsidR="00D32ABA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Binnen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Pr="00184D58">
        <w:rPr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Binnen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Binnen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GroupMetaKeywords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GroupMetaDescription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Binnen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0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SubGroups</w:t>
      </w:r>
      <w:r w:rsidR="00C537D7" w:rsidRPr="00184D58">
        <w:rPr>
          <w:rStyle w:val="m1"/>
          <w:color w:val="auto"/>
          <w:lang w:val="en-US"/>
        </w:rPr>
        <w:t>/&gt;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&lt;</w:t>
      </w:r>
      <w:r w:rsidR="00C537D7" w:rsidRPr="00184D58">
        <w:rPr>
          <w:rStyle w:val="m1"/>
          <w:color w:val="auto"/>
          <w:lang w:val="en-US"/>
        </w:rPr>
        <w:t>/</w:t>
      </w:r>
      <w:r w:rsidR="00C537D7" w:rsidRPr="00184D58">
        <w:rPr>
          <w:rStyle w:val="t1"/>
          <w:color w:val="auto"/>
          <w:lang w:val="en-US"/>
        </w:rPr>
        <w:t>Group</w:t>
      </w:r>
      <w:r w:rsidR="00C537D7" w:rsidRPr="00184D58">
        <w:rPr>
          <w:rStyle w:val="m1"/>
          <w:color w:val="auto"/>
          <w:lang w:val="en-US"/>
        </w:rPr>
        <w:t>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</w:t>
      </w:r>
      <w:r w:rsidR="00C537D7" w:rsidRPr="00184D58">
        <w:rPr>
          <w:rStyle w:val="m1"/>
          <w:color w:val="auto"/>
          <w:lang w:val="en-US"/>
        </w:rPr>
        <w:t>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3ac3de93-1d5b-4f18-9b1a-7b2f30cc7677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GroupGuid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Buiten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Buiten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GroupDescription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Buiten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GroupMetaTitle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GroupMetaKeywords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GroupMetaDescription</w:t>
      </w:r>
      <w:r w:rsidR="00C537D7" w:rsidRPr="00184D58">
        <w:rPr>
          <w:lang w:val="en-US"/>
        </w:rPr>
        <w:t xml:space="preserve"> </w:t>
      </w:r>
      <w:r w:rsidR="00C537D7" w:rsidRPr="00184D58">
        <w:rPr>
          <w:rStyle w:val="m1"/>
          <w:color w:val="auto"/>
          <w:lang w:val="en-US"/>
        </w:rPr>
        <w:t>/&gt;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Buiten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GroupUrlName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rStyle w:val="tx1"/>
          <w:b w:val="0"/>
          <w:bCs w:val="0"/>
          <w:lang w:val="en-US"/>
        </w:rPr>
        <w:t>1</w:t>
      </w:r>
      <w:r w:rsidR="00C537D7" w:rsidRPr="00184D58">
        <w:rPr>
          <w:rStyle w:val="m1"/>
          <w:color w:val="auto"/>
          <w:lang w:val="en-US"/>
        </w:rPr>
        <w:t>&lt;/</w:t>
      </w:r>
      <w:r w:rsidR="00C537D7" w:rsidRPr="00184D58">
        <w:rPr>
          <w:rStyle w:val="t1"/>
          <w:color w:val="auto"/>
          <w:lang w:val="en-US"/>
        </w:rPr>
        <w:t>ItemOrder</w:t>
      </w:r>
      <w:r w:rsidR="00C537D7" w:rsidRPr="00184D58">
        <w:rPr>
          <w:rStyle w:val="m1"/>
          <w:color w:val="auto"/>
          <w:lang w:val="en-US"/>
        </w:rPr>
        <w:t>&gt;</w:t>
      </w:r>
      <w:r w:rsidR="00C537D7" w:rsidRPr="00184D58">
        <w:rPr>
          <w:lang w:val="en-US"/>
        </w:rPr>
        <w:t xml:space="preserve"> 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    </w:t>
      </w:r>
      <w:r w:rsidR="00C537D7" w:rsidRPr="00184D58">
        <w:rPr>
          <w:rStyle w:val="m1"/>
          <w:color w:val="auto"/>
          <w:lang w:val="en-US"/>
        </w:rPr>
        <w:t>&lt;</w:t>
      </w:r>
      <w:r w:rsidR="00C537D7" w:rsidRPr="00184D58">
        <w:rPr>
          <w:rStyle w:val="t1"/>
          <w:color w:val="auto"/>
          <w:lang w:val="en-US"/>
        </w:rPr>
        <w:t>SubGroups</w:t>
      </w:r>
      <w:r w:rsidR="00C537D7" w:rsidRPr="00184D58">
        <w:rPr>
          <w:rStyle w:val="m1"/>
          <w:color w:val="auto"/>
          <w:lang w:val="en-US"/>
        </w:rPr>
        <w:t>/&gt;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    &lt;</w:t>
      </w:r>
      <w:r w:rsidR="00C537D7" w:rsidRPr="00184D58">
        <w:rPr>
          <w:rStyle w:val="m1"/>
          <w:color w:val="auto"/>
          <w:lang w:val="en-US"/>
        </w:rPr>
        <w:t>/</w:t>
      </w:r>
      <w:r w:rsidR="00C537D7" w:rsidRPr="00184D58">
        <w:rPr>
          <w:rStyle w:val="t1"/>
          <w:color w:val="auto"/>
          <w:lang w:val="en-US"/>
        </w:rPr>
        <w:t>Group</w:t>
      </w:r>
      <w:r w:rsidR="00C537D7" w:rsidRPr="00184D58">
        <w:rPr>
          <w:rStyle w:val="m1"/>
          <w:color w:val="auto"/>
          <w:lang w:val="en-US"/>
        </w:rPr>
        <w:t>&gt;</w:t>
      </w:r>
    </w:p>
    <w:p w:rsidR="00C537D7" w:rsidRPr="00184D58" w:rsidRDefault="00D32ABA" w:rsidP="00544325">
      <w:pPr>
        <w:pStyle w:val="Code"/>
        <w:rPr>
          <w:lang w:val="en-US"/>
        </w:rPr>
      </w:pPr>
      <w:r w:rsidRPr="00184D58">
        <w:rPr>
          <w:rStyle w:val="m1"/>
          <w:color w:val="auto"/>
          <w:lang w:val="en-US"/>
        </w:rPr>
        <w:t xml:space="preserve">        </w:t>
      </w:r>
      <w:r w:rsidR="00C537D7" w:rsidRPr="00184D58">
        <w:rPr>
          <w:rStyle w:val="m1"/>
          <w:color w:val="auto"/>
          <w:lang w:val="en-US"/>
        </w:rPr>
        <w:t xml:space="preserve"> &lt;/</w:t>
      </w:r>
      <w:r w:rsidR="00C537D7" w:rsidRPr="00184D58">
        <w:rPr>
          <w:rStyle w:val="t1"/>
          <w:color w:val="auto"/>
          <w:lang w:val="en-US"/>
        </w:rPr>
        <w:t>SubGroups</w:t>
      </w:r>
      <w:r w:rsidR="00C537D7" w:rsidRPr="00184D58">
        <w:rPr>
          <w:rStyle w:val="m1"/>
          <w:color w:val="auto"/>
          <w:lang w:val="en-US"/>
        </w:rPr>
        <w:t>&gt;</w:t>
      </w:r>
    </w:p>
    <w:p w:rsidR="00C537D7" w:rsidRPr="00D32ABA" w:rsidRDefault="00D32ABA" w:rsidP="00544325">
      <w:pPr>
        <w:pStyle w:val="Code"/>
      </w:pPr>
      <w:r w:rsidRPr="00184D58">
        <w:rPr>
          <w:rStyle w:val="m1"/>
          <w:color w:val="auto"/>
          <w:lang w:val="en-US"/>
        </w:rPr>
        <w:t xml:space="preserve">    </w:t>
      </w:r>
      <w:r w:rsidR="00C537D7" w:rsidRPr="00D32ABA">
        <w:rPr>
          <w:rStyle w:val="m1"/>
          <w:color w:val="auto"/>
        </w:rPr>
        <w:t>&lt;/</w:t>
      </w:r>
      <w:r w:rsidR="00C537D7" w:rsidRPr="00D32ABA">
        <w:rPr>
          <w:rStyle w:val="t1"/>
          <w:color w:val="auto"/>
        </w:rPr>
        <w:t>Group</w:t>
      </w:r>
      <w:r w:rsidR="00C537D7" w:rsidRPr="00D32ABA">
        <w:rPr>
          <w:rStyle w:val="m1"/>
          <w:color w:val="auto"/>
        </w:rPr>
        <w:t>&gt;</w:t>
      </w:r>
    </w:p>
    <w:p w:rsidR="00C537D7" w:rsidRPr="00D32ABA" w:rsidRDefault="00C537D7" w:rsidP="00544325">
      <w:pPr>
        <w:pStyle w:val="Code"/>
      </w:pPr>
      <w:r w:rsidRPr="00D32ABA">
        <w:rPr>
          <w:rStyle w:val="m1"/>
          <w:color w:val="auto"/>
        </w:rPr>
        <w:t>&lt;/</w:t>
      </w:r>
      <w:r w:rsidRPr="00D32ABA">
        <w:rPr>
          <w:rStyle w:val="t1"/>
          <w:color w:val="auto"/>
        </w:rPr>
        <w:t>Groups</w:t>
      </w:r>
      <w:r w:rsidRPr="00D32ABA">
        <w:rPr>
          <w:rStyle w:val="m1"/>
          <w:color w:val="auto"/>
        </w:rPr>
        <w:t>&gt;</w:t>
      </w:r>
    </w:p>
    <w:p w:rsidR="000A126D" w:rsidRDefault="000A126D" w:rsidP="000A126D">
      <w:pPr>
        <w:pStyle w:val="Kop1"/>
      </w:pPr>
      <w:r>
        <w:t>SpecGroups, Lijst van Specs</w:t>
      </w:r>
    </w:p>
    <w:p w:rsidR="000A126D" w:rsidRDefault="000A126D" w:rsidP="000A126D">
      <w:r>
        <w:t>De SpecGroup tag kan meerdere keren voorkomen in de lijst</w:t>
      </w:r>
    </w:p>
    <w:p w:rsidR="000A126D" w:rsidRDefault="000A126D" w:rsidP="000A126D">
      <w:pPr>
        <w:pStyle w:val="Kop2"/>
      </w:pPr>
      <w:r>
        <w:t>SpecGroup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66"/>
        <w:gridCol w:w="3144"/>
      </w:tblGrid>
      <w:tr w:rsidR="000A126D" w:rsidRPr="008B5163" w:rsidTr="00A03700">
        <w:tc>
          <w:tcPr>
            <w:tcW w:w="3078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66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0A126D" w:rsidRPr="008B5163" w:rsidTr="00A03700">
        <w:tc>
          <w:tcPr>
            <w:tcW w:w="3078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GroupName</w:t>
            </w:r>
          </w:p>
        </w:tc>
        <w:tc>
          <w:tcPr>
            <w:tcW w:w="3066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van de groep</w:t>
            </w:r>
          </w:p>
        </w:tc>
      </w:tr>
      <w:tr w:rsidR="000A126D" w:rsidRPr="008B5163" w:rsidTr="00A03700">
        <w:tc>
          <w:tcPr>
            <w:tcW w:w="3078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Specs</w:t>
            </w:r>
          </w:p>
        </w:tc>
        <w:tc>
          <w:tcPr>
            <w:tcW w:w="3066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XML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van Spec tags</w:t>
            </w:r>
          </w:p>
        </w:tc>
      </w:tr>
    </w:tbl>
    <w:p w:rsidR="000A126D" w:rsidRDefault="000A126D" w:rsidP="000A126D"/>
    <w:p w:rsidR="000A126D" w:rsidRDefault="000A126D" w:rsidP="000A126D">
      <w:pPr>
        <w:pStyle w:val="Kop2"/>
      </w:pPr>
      <w:r>
        <w:t>Spec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66"/>
        <w:gridCol w:w="3144"/>
      </w:tblGrid>
      <w:tr w:rsidR="000A126D" w:rsidRPr="008B5163" w:rsidTr="00A03700">
        <w:tc>
          <w:tcPr>
            <w:tcW w:w="3078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66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0A126D" w:rsidRPr="008B5163" w:rsidTr="00A03700">
        <w:tc>
          <w:tcPr>
            <w:tcW w:w="3078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066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van het kenmerk</w:t>
            </w:r>
          </w:p>
        </w:tc>
      </w:tr>
      <w:tr w:rsidR="000A126D" w:rsidRPr="008B5163" w:rsidTr="00A03700">
        <w:tc>
          <w:tcPr>
            <w:tcW w:w="3078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DataType</w:t>
            </w:r>
          </w:p>
        </w:tc>
        <w:tc>
          <w:tcPr>
            <w:tcW w:w="3066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DataType van het kenmerk</w:t>
            </w:r>
          </w:p>
        </w:tc>
      </w:tr>
      <w:tr w:rsidR="000A126D" w:rsidRPr="008B5163" w:rsidTr="00A03700">
        <w:tc>
          <w:tcPr>
            <w:tcW w:w="3078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ItemOrder</w:t>
            </w:r>
          </w:p>
        </w:tc>
        <w:tc>
          <w:tcPr>
            <w:tcW w:w="3066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Sorteervolgorde van het kenmerk</w:t>
            </w:r>
          </w:p>
        </w:tc>
      </w:tr>
      <w:tr w:rsidR="003F1BB9" w:rsidRPr="008B5163" w:rsidTr="00A03700">
        <w:tc>
          <w:tcPr>
            <w:tcW w:w="3078" w:type="dxa"/>
            <w:shd w:val="clear" w:color="auto" w:fill="auto"/>
          </w:tcPr>
          <w:p w:rsidR="003F1BB9" w:rsidRDefault="003F1BB9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F1BB9">
              <w:rPr>
                <w:rFonts w:ascii="Verdana" w:hAnsi="Verdana"/>
                <w:sz w:val="20"/>
                <w:szCs w:val="20"/>
              </w:rPr>
              <w:lastRenderedPageBreak/>
              <w:t>EcommerceSpecGroupGuid</w:t>
            </w:r>
          </w:p>
        </w:tc>
        <w:tc>
          <w:tcPr>
            <w:tcW w:w="3066" w:type="dxa"/>
            <w:shd w:val="clear" w:color="auto" w:fill="auto"/>
          </w:tcPr>
          <w:p w:rsidR="003F1BB9" w:rsidRDefault="003F1BB9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</w:t>
            </w:r>
          </w:p>
        </w:tc>
        <w:tc>
          <w:tcPr>
            <w:tcW w:w="3144" w:type="dxa"/>
            <w:shd w:val="clear" w:color="auto" w:fill="auto"/>
          </w:tcPr>
          <w:p w:rsidR="003F1BB9" w:rsidRDefault="003F1BB9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 van dit kenmerk, kan gebruikt worden om te matchen met de productenexport</w:t>
            </w:r>
            <w:bookmarkStart w:id="4" w:name="_GoBack"/>
            <w:bookmarkEnd w:id="4"/>
          </w:p>
        </w:tc>
      </w:tr>
    </w:tbl>
    <w:p w:rsidR="000A126D" w:rsidRDefault="000A126D" w:rsidP="000A126D">
      <w:r>
        <w:t>Voorbeeld:</w:t>
      </w:r>
    </w:p>
    <w:p w:rsidR="000A126D" w:rsidRDefault="000A126D" w:rsidP="000A126D">
      <w:pPr>
        <w:pStyle w:val="Code"/>
      </w:pPr>
      <w:r>
        <w:rPr>
          <w:color w:val="0000FF"/>
        </w:rPr>
        <w:t>&lt;</w:t>
      </w:r>
      <w:r>
        <w:t>SpecGroup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&lt;</w:t>
      </w:r>
      <w:r>
        <w:t>GroupName</w:t>
      </w:r>
      <w:r>
        <w:rPr>
          <w:color w:val="0000FF"/>
        </w:rPr>
        <w:t>&gt;</w:t>
      </w:r>
      <w:r>
        <w:t>Kopie Kenmerken</w:t>
      </w:r>
      <w:r>
        <w:rPr>
          <w:color w:val="0000FF"/>
        </w:rPr>
        <w:t>&lt;/</w:t>
      </w:r>
      <w:r>
        <w:t>GroupName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&lt;</w:t>
      </w:r>
      <w:r>
        <w:t>Specs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  &lt;</w:t>
      </w:r>
      <w:r>
        <w:t>Spec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    &lt;</w:t>
      </w:r>
      <w:r>
        <w:t>Name</w:t>
      </w:r>
      <w:r>
        <w:rPr>
          <w:color w:val="0000FF"/>
        </w:rPr>
        <w:t>&gt;</w:t>
      </w:r>
      <w:r>
        <w:t>Modeljaar / Seizoen</w:t>
      </w:r>
      <w:r>
        <w:rPr>
          <w:color w:val="0000FF"/>
        </w:rPr>
        <w:t>&lt;/</w:t>
      </w:r>
      <w:r>
        <w:t>Name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    &lt;</w:t>
      </w:r>
      <w:r>
        <w:t>DataType</w:t>
      </w:r>
      <w:r>
        <w:rPr>
          <w:color w:val="0000FF"/>
        </w:rPr>
        <w:t>&gt;</w:t>
      </w:r>
      <w:r>
        <w:t>0</w:t>
      </w:r>
      <w:r>
        <w:rPr>
          <w:color w:val="0000FF"/>
        </w:rPr>
        <w:t>&lt;/</w:t>
      </w:r>
      <w:r>
        <w:t>DataType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    &lt;</w:t>
      </w:r>
      <w:r>
        <w:t>ItemOrder</w:t>
      </w:r>
      <w:r>
        <w:rPr>
          <w:color w:val="0000FF"/>
        </w:rPr>
        <w:t>&gt;</w:t>
      </w:r>
      <w:r>
        <w:t>0</w:t>
      </w:r>
      <w:r>
        <w:rPr>
          <w:color w:val="0000FF"/>
        </w:rPr>
        <w:t>&lt;/</w:t>
      </w:r>
      <w:r>
        <w:t>ItemOrder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  &lt;/</w:t>
      </w:r>
      <w:r>
        <w:t>Spec</w:t>
      </w:r>
      <w:r>
        <w:rPr>
          <w:color w:val="0000FF"/>
        </w:rPr>
        <w:t>&gt;</w:t>
      </w:r>
    </w:p>
    <w:p w:rsidR="000A126D" w:rsidRDefault="000A126D" w:rsidP="000A126D">
      <w:pPr>
        <w:pStyle w:val="Code"/>
      </w:pPr>
      <w:r>
        <w:rPr>
          <w:color w:val="0000FF"/>
        </w:rPr>
        <w:t xml:space="preserve">  &lt;/</w:t>
      </w:r>
      <w:r>
        <w:t>Specs</w:t>
      </w:r>
      <w:r>
        <w:rPr>
          <w:color w:val="0000FF"/>
        </w:rPr>
        <w:t>&gt;</w:t>
      </w:r>
    </w:p>
    <w:p w:rsidR="000A126D" w:rsidRDefault="000A126D" w:rsidP="000A126D">
      <w:pPr>
        <w:pStyle w:val="Code"/>
        <w:rPr>
          <w:color w:val="0000FF"/>
        </w:rPr>
      </w:pPr>
      <w:r>
        <w:rPr>
          <w:color w:val="0000FF"/>
        </w:rPr>
        <w:t>&lt;/</w:t>
      </w:r>
      <w:r>
        <w:t>SpecGroup</w:t>
      </w:r>
      <w:r>
        <w:rPr>
          <w:color w:val="0000FF"/>
        </w:rPr>
        <w:t>&gt;</w:t>
      </w:r>
    </w:p>
    <w:p w:rsidR="000A126D" w:rsidRDefault="000A126D" w:rsidP="000A126D"/>
    <w:p w:rsidR="000A126D" w:rsidRDefault="000A126D" w:rsidP="000A126D">
      <w:pPr>
        <w:pStyle w:val="Kop2"/>
      </w:pPr>
      <w:r>
        <w:t>DataTypen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35"/>
        <w:gridCol w:w="3144"/>
      </w:tblGrid>
      <w:tr w:rsidR="000A126D" w:rsidRPr="008B5163" w:rsidTr="000A126D">
        <w:tc>
          <w:tcPr>
            <w:tcW w:w="1809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Waarde</w:t>
            </w:r>
          </w:p>
        </w:tc>
        <w:tc>
          <w:tcPr>
            <w:tcW w:w="4335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35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Tekstinvoer (een regel)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Dropdown-lijst</w:t>
            </w:r>
          </w:p>
        </w:tc>
        <w:tc>
          <w:tcPr>
            <w:tcW w:w="3144" w:type="dxa"/>
            <w:shd w:val="clear" w:color="auto" w:fill="auto"/>
          </w:tcPr>
          <w:p w:rsidR="000A126D" w:rsidRPr="008B5163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Verschil met de volgende is dat er bij deze ook handmatige invoer mogelijk kan zijn, de lijst geeft dus alleen voorbeeldwaardes</w:t>
            </w: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Selectielijst (1 keuze mogelijk)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Selectielijst (meerdere keuzes mogelijk)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Getal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Tekstvak (meerdere regels)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 ook een checkbox zijn</w:t>
            </w:r>
          </w:p>
        </w:tc>
      </w:tr>
      <w:tr w:rsidR="000A126D" w:rsidRPr="008B5163" w:rsidTr="000A126D">
        <w:tc>
          <w:tcPr>
            <w:tcW w:w="1809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35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Prijs</w:t>
            </w:r>
          </w:p>
        </w:tc>
        <w:tc>
          <w:tcPr>
            <w:tcW w:w="3144" w:type="dxa"/>
            <w:shd w:val="clear" w:color="auto" w:fill="auto"/>
          </w:tcPr>
          <w:p w:rsidR="000A126D" w:rsidRDefault="000A126D" w:rsidP="00A037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Getal met 2 decimalen</w:t>
            </w:r>
          </w:p>
        </w:tc>
      </w:tr>
    </w:tbl>
    <w:p w:rsidR="00726448" w:rsidRDefault="00726448" w:rsidP="000A126D">
      <w:pPr>
        <w:pStyle w:val="Kop2"/>
      </w:pPr>
      <w:r>
        <w:br w:type="page"/>
      </w:r>
    </w:p>
    <w:p w:rsidR="00726448" w:rsidRDefault="00726448" w:rsidP="00726448">
      <w:pPr>
        <w:jc w:val="center"/>
        <w:rPr>
          <w:rFonts w:cs="Arial"/>
          <w:sz w:val="20"/>
          <w:szCs w:val="20"/>
        </w:rPr>
      </w:pPr>
      <w:r>
        <w:rPr>
          <w:b/>
          <w:bCs/>
          <w:i/>
          <w:iCs/>
          <w:noProof/>
          <w:szCs w:val="28"/>
          <w:lang w:eastAsia="nl-NL"/>
        </w:rPr>
        <w:lastRenderedPageBreak/>
        <w:drawing>
          <wp:inline distT="0" distB="0" distL="0" distR="0">
            <wp:extent cx="4229100" cy="1190625"/>
            <wp:effectExtent l="0" t="0" r="0" b="9525"/>
            <wp:docPr id="2" name="Afbeelding 2" descr="Logo VMSII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MSII F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48" w:rsidRDefault="00726448" w:rsidP="00726448">
      <w:pPr>
        <w:jc w:val="center"/>
        <w:rPr>
          <w:rFonts w:cs="Arial"/>
          <w:sz w:val="20"/>
          <w:szCs w:val="20"/>
        </w:rPr>
      </w:pPr>
    </w:p>
    <w:p w:rsidR="00726448" w:rsidRDefault="00726448" w:rsidP="00726448">
      <w:pPr>
        <w:jc w:val="center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4071" w:tblpY="-17"/>
        <w:tblW w:w="5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920"/>
        <w:gridCol w:w="2260"/>
      </w:tblGrid>
      <w:tr w:rsidR="00726448" w:rsidTr="00A1406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Vendit BV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Postbus 8283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+31 (0)10 - 442 44 20</w:t>
            </w:r>
          </w:p>
        </w:tc>
      </w:tr>
      <w:tr w:rsidR="00726448" w:rsidTr="00A1406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3009 AG  Rotterdam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+31 (0)10 - 258 05 05</w:t>
            </w:r>
          </w:p>
        </w:tc>
      </w:tr>
      <w:tr w:rsidR="00726448" w:rsidTr="00A1406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’s-Gravenweg 435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www.vendit.nl</w:t>
            </w:r>
          </w:p>
        </w:tc>
      </w:tr>
      <w:tr w:rsidR="00726448" w:rsidTr="00A1406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 SC Rotterdam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A14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info@vendit.nl</w:t>
            </w:r>
          </w:p>
        </w:tc>
      </w:tr>
    </w:tbl>
    <w:p w:rsidR="00726448" w:rsidRPr="00C05AE7" w:rsidRDefault="00726448" w:rsidP="00726448">
      <w:pPr>
        <w:jc w:val="center"/>
      </w:pPr>
    </w:p>
    <w:p w:rsidR="00726448" w:rsidRPr="00310FBD" w:rsidRDefault="00726448" w:rsidP="00726448">
      <w:pPr>
        <w:ind w:left="-284"/>
        <w:rPr>
          <w:rFonts w:cs="Arial"/>
          <w:sz w:val="19"/>
          <w:szCs w:val="19"/>
          <w:lang w:val="en-US"/>
        </w:rPr>
      </w:pPr>
    </w:p>
    <w:p w:rsidR="00726448" w:rsidRPr="00310FBD" w:rsidRDefault="00726448" w:rsidP="00726448">
      <w:pPr>
        <w:ind w:left="-284"/>
        <w:rPr>
          <w:rFonts w:cs="Arial"/>
          <w:sz w:val="19"/>
          <w:szCs w:val="19"/>
          <w:lang w:val="en-US"/>
        </w:rPr>
      </w:pPr>
    </w:p>
    <w:p w:rsidR="00166B34" w:rsidRPr="00166B34" w:rsidRDefault="00166B34" w:rsidP="00166B34"/>
    <w:sectPr w:rsidR="00166B34" w:rsidRPr="00166B34" w:rsidSect="00EB7AB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8" w:rsidRDefault="00347CA8" w:rsidP="008D1881">
      <w:pPr>
        <w:spacing w:after="0" w:line="240" w:lineRule="auto"/>
      </w:pPr>
      <w:r>
        <w:separator/>
      </w:r>
    </w:p>
  </w:endnote>
  <w:endnote w:type="continuationSeparator" w:id="0">
    <w:p w:rsidR="00347CA8" w:rsidRDefault="00347CA8" w:rsidP="008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D7" w:rsidRDefault="00C537D7" w:rsidP="005B2B3A">
    <w:pPr>
      <w:pStyle w:val="Voettekst"/>
    </w:pPr>
    <w:r>
      <w:ptab w:relativeTo="margin" w:alignment="center" w:leader="none"/>
    </w:r>
  </w:p>
  <w:p w:rsidR="00C537D7" w:rsidRPr="00E031AB" w:rsidRDefault="00C537D7" w:rsidP="005B2B3A">
    <w:pPr>
      <w:pStyle w:val="Voettekst"/>
      <w:rPr>
        <w:rFonts w:ascii="Verdana" w:hAnsi="Verdana"/>
        <w:sz w:val="16"/>
        <w:szCs w:val="16"/>
      </w:rPr>
    </w:pPr>
    <w:r w:rsidRPr="00E031AB">
      <w:rPr>
        <w:rFonts w:ascii="Verdana" w:hAnsi="Verdana"/>
        <w:sz w:val="16"/>
        <w:szCs w:val="16"/>
      </w:rPr>
      <w:t xml:space="preserve">Pagina </w:t>
    </w:r>
    <w:r w:rsidRPr="00E031AB">
      <w:rPr>
        <w:rFonts w:ascii="Verdana" w:hAnsi="Verdana"/>
        <w:sz w:val="16"/>
        <w:szCs w:val="16"/>
      </w:rPr>
      <w:fldChar w:fldCharType="begin"/>
    </w:r>
    <w:r w:rsidRPr="00E031AB">
      <w:rPr>
        <w:rFonts w:ascii="Verdana" w:hAnsi="Verdana"/>
        <w:sz w:val="16"/>
        <w:szCs w:val="16"/>
      </w:rPr>
      <w:instrText xml:space="preserve"> PAGE   \* MERGEFORMAT </w:instrText>
    </w:r>
    <w:r w:rsidRPr="00E031AB">
      <w:rPr>
        <w:rFonts w:ascii="Verdana" w:hAnsi="Verdana"/>
        <w:sz w:val="16"/>
        <w:szCs w:val="16"/>
      </w:rPr>
      <w:fldChar w:fldCharType="separate"/>
    </w:r>
    <w:r w:rsidR="003F1BB9">
      <w:rPr>
        <w:rFonts w:ascii="Verdana" w:hAnsi="Verdana"/>
        <w:noProof/>
        <w:sz w:val="16"/>
        <w:szCs w:val="16"/>
      </w:rPr>
      <w:t>4</w:t>
    </w:r>
    <w:r w:rsidRPr="00E031AB">
      <w:rPr>
        <w:rFonts w:ascii="Verdana" w:hAnsi="Verdana"/>
        <w:sz w:val="16"/>
        <w:szCs w:val="16"/>
      </w:rPr>
      <w:fldChar w:fldCharType="end"/>
    </w:r>
    <w:r w:rsidRPr="00E031AB">
      <w:rPr>
        <w:rFonts w:ascii="Verdana" w:hAnsi="Verdana"/>
        <w:sz w:val="16"/>
        <w:szCs w:val="16"/>
      </w:rPr>
      <w:tab/>
    </w:r>
    <w:r w:rsidRPr="00E031AB">
      <w:rPr>
        <w:rFonts w:ascii="Verdana" w:hAnsi="Verdana"/>
        <w:noProof/>
        <w:sz w:val="16"/>
        <w:szCs w:val="16"/>
        <w:lang w:eastAsia="nl-NL"/>
      </w:rPr>
      <w:drawing>
        <wp:inline distT="0" distB="0" distL="0" distR="0" wp14:anchorId="39938C1D" wp14:editId="6C72F51F">
          <wp:extent cx="1924050" cy="540814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form_vms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31AB">
      <w:rPr>
        <w:rFonts w:ascii="Verdana" w:hAnsi="Verdana"/>
        <w:sz w:val="16"/>
        <w:szCs w:val="16"/>
      </w:rPr>
      <w:ptab w:relativeTo="margin" w:alignment="right" w:leader="none"/>
    </w:r>
    <w:r w:rsidRPr="00E031AB">
      <w:rPr>
        <w:rFonts w:ascii="Verdana" w:hAnsi="Verdana"/>
        <w:sz w:val="16"/>
        <w:szCs w:val="16"/>
      </w:rPr>
      <w:fldChar w:fldCharType="begin"/>
    </w:r>
    <w:r w:rsidRPr="00E031AB">
      <w:rPr>
        <w:rFonts w:ascii="Verdana" w:hAnsi="Verdana"/>
        <w:sz w:val="16"/>
        <w:szCs w:val="16"/>
      </w:rPr>
      <w:instrText xml:space="preserve"> SAVEDATE  \@ "d-M-yyyy"  \* MERGEFORMAT </w:instrText>
    </w:r>
    <w:r w:rsidRPr="00E031AB">
      <w:rPr>
        <w:rFonts w:ascii="Verdana" w:hAnsi="Verdana"/>
        <w:sz w:val="16"/>
        <w:szCs w:val="16"/>
      </w:rPr>
      <w:fldChar w:fldCharType="separate"/>
    </w:r>
    <w:r w:rsidR="003F1BB9">
      <w:rPr>
        <w:rFonts w:ascii="Verdana" w:hAnsi="Verdana"/>
        <w:noProof/>
        <w:sz w:val="16"/>
        <w:szCs w:val="16"/>
      </w:rPr>
      <w:t>20-1-2015</w:t>
    </w:r>
    <w:r w:rsidRPr="00E031AB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8" w:rsidRDefault="00347CA8" w:rsidP="008D1881">
      <w:pPr>
        <w:spacing w:after="0" w:line="240" w:lineRule="auto"/>
      </w:pPr>
      <w:r>
        <w:separator/>
      </w:r>
    </w:p>
  </w:footnote>
  <w:footnote w:type="continuationSeparator" w:id="0">
    <w:p w:rsidR="00347CA8" w:rsidRDefault="00347CA8" w:rsidP="008D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D7" w:rsidRDefault="00C537D7" w:rsidP="005B2B3A">
    <w:pPr>
      <w:pStyle w:val="Koptekst"/>
      <w:jc w:val="center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D7" w:rsidRDefault="00C537D7" w:rsidP="005B2B3A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8CFF40D" wp14:editId="1CD25A29">
          <wp:extent cx="2628900" cy="65367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dit_Logo_3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65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0FF"/>
    <w:multiLevelType w:val="hybridMultilevel"/>
    <w:tmpl w:val="7C32E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29C3"/>
    <w:multiLevelType w:val="multilevel"/>
    <w:tmpl w:val="8E26B1C4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F560233"/>
    <w:multiLevelType w:val="multilevel"/>
    <w:tmpl w:val="7A7C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4B10921"/>
    <w:multiLevelType w:val="hybridMultilevel"/>
    <w:tmpl w:val="C99E4A3A"/>
    <w:lvl w:ilvl="0" w:tplc="B19E678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0"/>
    <w:rsid w:val="00016ECA"/>
    <w:rsid w:val="000933A7"/>
    <w:rsid w:val="000A126D"/>
    <w:rsid w:val="001221A4"/>
    <w:rsid w:val="00142F04"/>
    <w:rsid w:val="00166B34"/>
    <w:rsid w:val="00184D58"/>
    <w:rsid w:val="001A243E"/>
    <w:rsid w:val="001B5AF2"/>
    <w:rsid w:val="001D5F9C"/>
    <w:rsid w:val="001E7823"/>
    <w:rsid w:val="00244625"/>
    <w:rsid w:val="002739B6"/>
    <w:rsid w:val="00286B51"/>
    <w:rsid w:val="002F1490"/>
    <w:rsid w:val="00316200"/>
    <w:rsid w:val="00347CA8"/>
    <w:rsid w:val="003678A4"/>
    <w:rsid w:val="003D7BE9"/>
    <w:rsid w:val="003F1BB9"/>
    <w:rsid w:val="004349D0"/>
    <w:rsid w:val="00481457"/>
    <w:rsid w:val="00544325"/>
    <w:rsid w:val="00550B90"/>
    <w:rsid w:val="005B2B3A"/>
    <w:rsid w:val="005E3A02"/>
    <w:rsid w:val="006011CF"/>
    <w:rsid w:val="006211A7"/>
    <w:rsid w:val="00631782"/>
    <w:rsid w:val="006570F2"/>
    <w:rsid w:val="00661362"/>
    <w:rsid w:val="00677184"/>
    <w:rsid w:val="00684DC1"/>
    <w:rsid w:val="00687047"/>
    <w:rsid w:val="00691D53"/>
    <w:rsid w:val="006D6D1D"/>
    <w:rsid w:val="006F7FEC"/>
    <w:rsid w:val="007246E9"/>
    <w:rsid w:val="00726448"/>
    <w:rsid w:val="00777534"/>
    <w:rsid w:val="007D43CD"/>
    <w:rsid w:val="00836FEB"/>
    <w:rsid w:val="0084440E"/>
    <w:rsid w:val="008B44F3"/>
    <w:rsid w:val="008B5163"/>
    <w:rsid w:val="008D1881"/>
    <w:rsid w:val="008F4FB9"/>
    <w:rsid w:val="00A14066"/>
    <w:rsid w:val="00A1563B"/>
    <w:rsid w:val="00A168AA"/>
    <w:rsid w:val="00A5523C"/>
    <w:rsid w:val="00A87536"/>
    <w:rsid w:val="00AA2AF3"/>
    <w:rsid w:val="00AC5FB0"/>
    <w:rsid w:val="00B05AD6"/>
    <w:rsid w:val="00BC1822"/>
    <w:rsid w:val="00C537D7"/>
    <w:rsid w:val="00C84A7F"/>
    <w:rsid w:val="00CF42AB"/>
    <w:rsid w:val="00D00BD1"/>
    <w:rsid w:val="00D32ABA"/>
    <w:rsid w:val="00DF4460"/>
    <w:rsid w:val="00E031AB"/>
    <w:rsid w:val="00E27545"/>
    <w:rsid w:val="00EA61DA"/>
    <w:rsid w:val="00EB7ABA"/>
    <w:rsid w:val="00F01589"/>
    <w:rsid w:val="00FA34F8"/>
    <w:rsid w:val="00FB0059"/>
    <w:rsid w:val="00FB4467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D2F99-F51B-4B95-A2D9-7D64C77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qFormat/>
    <w:rsid w:val="000A126D"/>
    <w:pPr>
      <w:keepNext/>
      <w:keepLines/>
      <w:numPr>
        <w:numId w:val="3"/>
      </w:numPr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26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7AB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126D"/>
    <w:rPr>
      <w:rFonts w:ascii="Verdana" w:eastAsiaTheme="majorEastAsia" w:hAnsi="Verdana" w:cstheme="majorBidi"/>
      <w:b/>
      <w:bCs/>
      <w:sz w:val="28"/>
      <w:szCs w:val="28"/>
    </w:rPr>
  </w:style>
  <w:style w:type="paragraph" w:styleId="Geenafstand">
    <w:name w:val="No Spacing"/>
    <w:link w:val="GeenafstandChar"/>
    <w:uiPriority w:val="1"/>
    <w:qFormat/>
    <w:rsid w:val="00550B9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5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881"/>
  </w:style>
  <w:style w:type="paragraph" w:styleId="Voettekst">
    <w:name w:val="footer"/>
    <w:basedOn w:val="Standaard"/>
    <w:link w:val="VoettekstChar"/>
    <w:uiPriority w:val="99"/>
    <w:unhideWhenUsed/>
    <w:rsid w:val="008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881"/>
  </w:style>
  <w:style w:type="paragraph" w:styleId="Ballontekst">
    <w:name w:val="Balloon Text"/>
    <w:basedOn w:val="Standaard"/>
    <w:link w:val="BallontekstChar"/>
    <w:uiPriority w:val="99"/>
    <w:semiHidden/>
    <w:unhideWhenUsed/>
    <w:rsid w:val="005B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B3A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7ABA"/>
  </w:style>
  <w:style w:type="paragraph" w:styleId="Kopvaninhoudsopgave">
    <w:name w:val="TOC Heading"/>
    <w:basedOn w:val="Kop1"/>
    <w:next w:val="Standaard"/>
    <w:uiPriority w:val="39"/>
    <w:unhideWhenUsed/>
    <w:qFormat/>
    <w:rsid w:val="00EB7ABA"/>
    <w:pPr>
      <w:outlineLvl w:val="9"/>
    </w:pPr>
    <w:rPr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B7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B7ABA"/>
    <w:rPr>
      <w:rFonts w:eastAsiaTheme="majorEastAsia" w:cstheme="majorBidi"/>
      <w:b/>
      <w:bCs/>
      <w:szCs w:val="26"/>
    </w:rPr>
  </w:style>
  <w:style w:type="paragraph" w:styleId="Lijstalinea">
    <w:name w:val="List Paragraph"/>
    <w:basedOn w:val="Standaard"/>
    <w:uiPriority w:val="34"/>
    <w:qFormat/>
    <w:rsid w:val="00EB7ABA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EB7ABA"/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E2754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2754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27545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E27545"/>
    <w:rPr>
      <w:color w:val="0000FF" w:themeColor="hyperlink"/>
      <w:u w:val="single"/>
    </w:rPr>
  </w:style>
  <w:style w:type="character" w:customStyle="1" w:styleId="tx1">
    <w:name w:val="tx1"/>
    <w:rsid w:val="00166B34"/>
    <w:rPr>
      <w:b/>
      <w:bCs/>
    </w:rPr>
  </w:style>
  <w:style w:type="character" w:customStyle="1" w:styleId="m1">
    <w:name w:val="m1"/>
    <w:basedOn w:val="Standaardalinea-lettertype"/>
    <w:rsid w:val="00C537D7"/>
    <w:rPr>
      <w:color w:val="0000FF"/>
    </w:rPr>
  </w:style>
  <w:style w:type="character" w:customStyle="1" w:styleId="t1">
    <w:name w:val="t1"/>
    <w:basedOn w:val="Standaardalinea-lettertype"/>
    <w:rsid w:val="00C537D7"/>
    <w:rPr>
      <w:color w:val="99000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3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37D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b">
    <w:name w:val="b"/>
    <w:basedOn w:val="Standaard"/>
    <w:rsid w:val="00C537D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FF0000"/>
      <w:sz w:val="24"/>
      <w:szCs w:val="24"/>
      <w:lang w:eastAsia="nl-NL"/>
    </w:rPr>
  </w:style>
  <w:style w:type="paragraph" w:customStyle="1" w:styleId="e">
    <w:name w:val="e"/>
    <w:basedOn w:val="Standaard"/>
    <w:rsid w:val="00C537D7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">
    <w:name w:val="k"/>
    <w:basedOn w:val="Standaard"/>
    <w:rsid w:val="00C537D7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">
    <w:name w:val="t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nl-NL"/>
    </w:rPr>
  </w:style>
  <w:style w:type="paragraph" w:customStyle="1" w:styleId="xt">
    <w:name w:val="xt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nl-NL"/>
    </w:rPr>
  </w:style>
  <w:style w:type="paragraph" w:customStyle="1" w:styleId="ns">
    <w:name w:val="ns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dt">
    <w:name w:val="dt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m">
    <w:name w:val="m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tx">
    <w:name w:val="tx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b">
    <w:name w:val="db"/>
    <w:basedOn w:val="Standaard"/>
    <w:rsid w:val="00C537D7"/>
    <w:pPr>
      <w:pBdr>
        <w:left w:val="single" w:sz="6" w:space="4" w:color="CCCCCC"/>
      </w:pBdr>
      <w:spacing w:after="0" w:line="240" w:lineRule="auto"/>
      <w:ind w:left="240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customStyle="1" w:styleId="di">
    <w:name w:val="di"/>
    <w:basedOn w:val="Standaard"/>
    <w:rsid w:val="00C537D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customStyle="1" w:styleId="d">
    <w:name w:val="d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pi">
    <w:name w:val="pi"/>
    <w:basedOn w:val="Standaard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cb">
    <w:name w:val="cb"/>
    <w:basedOn w:val="Standaard"/>
    <w:rsid w:val="00C537D7"/>
    <w:pPr>
      <w:spacing w:after="0" w:line="240" w:lineRule="auto"/>
      <w:ind w:left="240"/>
    </w:pPr>
    <w:rPr>
      <w:rFonts w:ascii="Courier" w:eastAsia="Times New Roman" w:hAnsi="Courier" w:cs="Times New Roman"/>
      <w:color w:val="888888"/>
      <w:sz w:val="24"/>
      <w:szCs w:val="24"/>
      <w:lang w:eastAsia="nl-NL"/>
    </w:rPr>
  </w:style>
  <w:style w:type="paragraph" w:customStyle="1" w:styleId="ci">
    <w:name w:val="ci"/>
    <w:basedOn w:val="Standaard"/>
    <w:rsid w:val="00C537D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888888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37D7"/>
    <w:rPr>
      <w:color w:val="800080"/>
      <w:u w:val="single"/>
    </w:rPr>
  </w:style>
  <w:style w:type="character" w:customStyle="1" w:styleId="b1">
    <w:name w:val="b1"/>
    <w:basedOn w:val="Standaardalinea-lettertype"/>
    <w:rsid w:val="00C537D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Code">
    <w:name w:val="Code"/>
    <w:basedOn w:val="Geenafstand"/>
    <w:qFormat/>
    <w:rsid w:val="00544325"/>
    <w:pPr>
      <w:keepNext/>
      <w:keepLines/>
      <w:pBdr>
        <w:top w:val="dashed" w:sz="4" w:space="1" w:color="auto"/>
        <w:left w:val="dashed" w:sz="4" w:space="4" w:color="auto"/>
        <w:bottom w:val="dashed" w:sz="4" w:space="1" w:color="auto"/>
      </w:pBdr>
    </w:pPr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59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2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4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5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6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9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305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763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3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4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3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11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8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15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75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89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541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6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75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7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5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97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82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530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2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322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227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15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0656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44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759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02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9047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4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0825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12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78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24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77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88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41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852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720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291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60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52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1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9849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59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437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9293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048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181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8186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703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81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9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0206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0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73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26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15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37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214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4342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468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564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4385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0414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720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2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685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984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13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2466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5647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839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54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254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38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44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939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76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5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648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620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95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7320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075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674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168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9874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5902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3173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70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2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945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179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8721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5528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4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99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62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45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93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441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914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2203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393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2216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0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5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4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4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48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130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65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1927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003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354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982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82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607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3041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41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59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816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0526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505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1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42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5599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175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7077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81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4044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9583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3952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200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3835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61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781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11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77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35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79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84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9012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886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132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332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85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37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4522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15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298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94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743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24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2567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68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51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6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9241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0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58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08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79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4373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915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4621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1621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72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3894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7570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057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115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69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7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4700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87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28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763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9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252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56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2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034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837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30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165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4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498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63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73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993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7005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59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9701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11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0725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54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8391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023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6322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57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53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806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07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0600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118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021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55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75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862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87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46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0921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2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93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0285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43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77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1916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35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088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881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0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733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88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66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003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623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0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4548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10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309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1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579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288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5375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4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966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12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69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060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26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2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2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5167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2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595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1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031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15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085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7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9660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61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59181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6840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74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8104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6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519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13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7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43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3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03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871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62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5900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61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778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2617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40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525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043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3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93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5035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9660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59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665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747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62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3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7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131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8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64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142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273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42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47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5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810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2352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91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954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4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735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43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84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061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025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0434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649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7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824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713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5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391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79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57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64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516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00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304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82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97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113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66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25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326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2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2142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01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90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7727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3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19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89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72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774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2514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468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869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767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1988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2201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319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93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74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933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0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278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68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299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79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142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49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53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24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05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0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89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966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294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2467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003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2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039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1670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36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810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3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559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65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4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53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36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6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7477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202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5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67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50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1296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115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8203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78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321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062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656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3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4003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9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5335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965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800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65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921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8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7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4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33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7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427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9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4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4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59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73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9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4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902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768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8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79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5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99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84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2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89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42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9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29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45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979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78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6208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83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649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3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0747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20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656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193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79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10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4383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63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763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60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90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66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2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15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35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60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914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10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708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6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30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3541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151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434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074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5410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663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4154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5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47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206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2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5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878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55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468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75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5297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5366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1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2411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138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8519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1882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869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740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2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293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1523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4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0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9296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627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49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639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545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96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368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36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4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40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043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1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2353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48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73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8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645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7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7812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305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1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3488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3640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13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28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6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7705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607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4621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49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391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10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2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103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588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188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6568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632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0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27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951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196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40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26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052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78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926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0443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82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791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4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885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462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1469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99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517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48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4969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477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07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864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46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955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34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9570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6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6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4468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9550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82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330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00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79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56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840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51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273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34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618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95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13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160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78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71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5599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07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5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06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49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476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7331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348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2259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07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669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465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4183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60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6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69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4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9262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07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8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811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9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75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1718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936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4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18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0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95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2143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7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5401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56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25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19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1486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57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532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346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93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9080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9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3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711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651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869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9364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23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86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1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4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0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6206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313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0796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85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10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97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9115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23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89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116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32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203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287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599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62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163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23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55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470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2834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1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159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80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0868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4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12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61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413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493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7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78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87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4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81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52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498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36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0318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62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508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58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8435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966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236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472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93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8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50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7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4926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0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15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68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51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015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9368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940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6783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988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147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27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1187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298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6551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77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129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088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856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47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932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903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62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611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430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9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64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32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1352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265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3319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1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373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95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65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56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8487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680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6212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151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760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5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0541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854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1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0129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410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06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484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719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8532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62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24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9258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07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87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575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734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09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8042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010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230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6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02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54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94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71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2746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45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838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9695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0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1830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615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970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5092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465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243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28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42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30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263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22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03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6278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77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4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65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46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529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97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74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6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643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663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6363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15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78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36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573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22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0406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4258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696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3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0542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394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84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072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6770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169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121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63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57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34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07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27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0290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3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454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700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917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38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274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8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27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7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6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8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93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1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57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612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7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328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379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913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832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041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8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7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4/REC-xmlschema-2-2004102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2001/XMLSch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2001/XMLSchema-instanc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B5EC-CE1E-4236-88A4-53F773A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E-commerce 2.0 groepen export</vt:lpstr>
    </vt:vector>
  </TitlesOfParts>
  <Company>Vendit B.V.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 2.0 groepen export</dc:title>
  <dc:subject>Beschrijving van het bestand dat geëxporteerd wordt voor de E-commerce 2.0 koppeling met de website.</dc:subject>
  <dc:creator>Van Cuong Bui</dc:creator>
  <cp:lastModifiedBy>Bas A. Valkema</cp:lastModifiedBy>
  <cp:revision>19</cp:revision>
  <cp:lastPrinted>2012-02-06T10:28:00Z</cp:lastPrinted>
  <dcterms:created xsi:type="dcterms:W3CDTF">2012-05-15T08:29:00Z</dcterms:created>
  <dcterms:modified xsi:type="dcterms:W3CDTF">2015-02-27T12:19:00Z</dcterms:modified>
</cp:coreProperties>
</file>